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A942E" w14:textId="77777777" w:rsidR="00094D58" w:rsidRDefault="00F30624">
      <w:pPr>
        <w:rPr>
          <w:rFonts w:ascii="仿宋_GB2312" w:eastAsia="仿宋_GB2312" w:hAnsi="华文中宋"/>
          <w:sz w:val="32"/>
          <w:szCs w:val="32"/>
        </w:rPr>
      </w:pPr>
      <w:r>
        <w:rPr>
          <w:rFonts w:ascii="仿宋_GB2312" w:eastAsia="仿宋_GB2312" w:hAnsi="华文中宋" w:hint="eastAsia"/>
          <w:sz w:val="32"/>
          <w:szCs w:val="32"/>
        </w:rPr>
        <w:t>附件：</w:t>
      </w:r>
    </w:p>
    <w:p w14:paraId="21839270" w14:textId="77777777" w:rsidR="00094D58" w:rsidRDefault="00F30624">
      <w:pPr>
        <w:jc w:val="center"/>
        <w:rPr>
          <w:rFonts w:ascii="华文中宋" w:eastAsia="华文中宋" w:hAnsi="华文中宋"/>
          <w:b/>
          <w:sz w:val="44"/>
          <w:szCs w:val="44"/>
        </w:rPr>
      </w:pPr>
      <w:r>
        <w:rPr>
          <w:rFonts w:ascii="华文中宋" w:eastAsia="华文中宋" w:hAnsi="华文中宋" w:hint="eastAsia"/>
          <w:b/>
          <w:sz w:val="44"/>
          <w:szCs w:val="44"/>
        </w:rPr>
        <w:t>中国蔬菜协会团体标准管理办法</w:t>
      </w:r>
    </w:p>
    <w:p w14:paraId="4F95917A" w14:textId="77777777" w:rsidR="00094D58" w:rsidRDefault="00F30624">
      <w:pPr>
        <w:jc w:val="center"/>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2020</w:t>
      </w:r>
      <w:r>
        <w:rPr>
          <w:rFonts w:ascii="仿宋_GB2312" w:eastAsia="仿宋_GB2312" w:hint="eastAsia"/>
          <w:b/>
          <w:sz w:val="32"/>
          <w:szCs w:val="32"/>
        </w:rPr>
        <w:t>年</w:t>
      </w:r>
      <w:r>
        <w:rPr>
          <w:rFonts w:ascii="仿宋_GB2312" w:eastAsia="仿宋_GB2312" w:hint="eastAsia"/>
          <w:b/>
          <w:sz w:val="32"/>
          <w:szCs w:val="32"/>
        </w:rPr>
        <w:t>5</w:t>
      </w:r>
      <w:r>
        <w:rPr>
          <w:rFonts w:ascii="仿宋_GB2312" w:eastAsia="仿宋_GB2312" w:hint="eastAsia"/>
          <w:b/>
          <w:sz w:val="32"/>
          <w:szCs w:val="32"/>
        </w:rPr>
        <w:t>月修订）</w:t>
      </w:r>
    </w:p>
    <w:p w14:paraId="37FAD767" w14:textId="77777777" w:rsidR="00094D58" w:rsidRDefault="00F30624">
      <w:pPr>
        <w:jc w:val="center"/>
        <w:rPr>
          <w:rFonts w:ascii="黑体" w:eastAsia="黑体" w:hAnsi="黑体"/>
          <w:b/>
          <w:sz w:val="32"/>
          <w:szCs w:val="32"/>
        </w:rPr>
      </w:pPr>
      <w:r>
        <w:rPr>
          <w:rFonts w:ascii="黑体" w:eastAsia="黑体" w:hAnsi="黑体" w:hint="eastAsia"/>
          <w:b/>
          <w:sz w:val="32"/>
          <w:szCs w:val="32"/>
        </w:rPr>
        <w:t>第一章</w:t>
      </w:r>
      <w:r>
        <w:rPr>
          <w:rFonts w:ascii="黑体" w:eastAsia="黑体" w:hAnsi="黑体"/>
          <w:b/>
          <w:sz w:val="32"/>
          <w:szCs w:val="32"/>
        </w:rPr>
        <w:t xml:space="preserve">  </w:t>
      </w:r>
      <w:r>
        <w:rPr>
          <w:rFonts w:ascii="黑体" w:eastAsia="黑体" w:hAnsi="黑体"/>
          <w:b/>
          <w:sz w:val="32"/>
          <w:szCs w:val="32"/>
        </w:rPr>
        <w:t>总则</w:t>
      </w:r>
    </w:p>
    <w:p w14:paraId="2D265B58"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sz w:val="32"/>
          <w:szCs w:val="32"/>
        </w:rPr>
        <w:t xml:space="preserve"> </w:t>
      </w:r>
      <w:r>
        <w:rPr>
          <w:rFonts w:ascii="仿宋_GB2312" w:eastAsia="仿宋_GB2312"/>
          <w:sz w:val="32"/>
          <w:szCs w:val="32"/>
        </w:rPr>
        <w:t>为推动蔬菜行业自主创新和科技</w:t>
      </w:r>
      <w:r>
        <w:rPr>
          <w:rFonts w:ascii="仿宋_GB2312" w:eastAsia="仿宋_GB2312" w:hint="eastAsia"/>
          <w:sz w:val="32"/>
          <w:szCs w:val="32"/>
        </w:rPr>
        <w:t>进步</w:t>
      </w:r>
      <w:r>
        <w:rPr>
          <w:rFonts w:ascii="仿宋_GB2312" w:eastAsia="仿宋_GB2312"/>
          <w:sz w:val="32"/>
          <w:szCs w:val="32"/>
        </w:rPr>
        <w:t>，满足行业</w:t>
      </w:r>
      <w:r>
        <w:rPr>
          <w:rFonts w:ascii="仿宋_GB2312" w:eastAsia="仿宋_GB2312" w:hint="eastAsia"/>
          <w:sz w:val="32"/>
          <w:szCs w:val="32"/>
        </w:rPr>
        <w:t>对</w:t>
      </w:r>
      <w:r>
        <w:rPr>
          <w:rFonts w:ascii="仿宋_GB2312" w:eastAsia="仿宋_GB2312"/>
          <w:sz w:val="32"/>
          <w:szCs w:val="32"/>
        </w:rPr>
        <w:t>自愿</w:t>
      </w:r>
      <w:r>
        <w:rPr>
          <w:rFonts w:ascii="仿宋_GB2312" w:eastAsia="仿宋_GB2312" w:hint="eastAsia"/>
          <w:sz w:val="32"/>
          <w:szCs w:val="32"/>
        </w:rPr>
        <w:t>采</w:t>
      </w:r>
      <w:r>
        <w:rPr>
          <w:rFonts w:ascii="仿宋_GB2312" w:eastAsia="仿宋_GB2312"/>
          <w:sz w:val="32"/>
          <w:szCs w:val="32"/>
        </w:rPr>
        <w:t>用标准的</w:t>
      </w:r>
      <w:r>
        <w:rPr>
          <w:rFonts w:ascii="仿宋_GB2312" w:eastAsia="仿宋_GB2312" w:hint="eastAsia"/>
          <w:sz w:val="32"/>
          <w:szCs w:val="32"/>
        </w:rPr>
        <w:t>需要</w:t>
      </w:r>
      <w:r>
        <w:rPr>
          <w:rFonts w:ascii="仿宋_GB2312" w:eastAsia="仿宋_GB2312"/>
          <w:sz w:val="32"/>
          <w:szCs w:val="32"/>
        </w:rPr>
        <w:t>，</w:t>
      </w:r>
      <w:r>
        <w:rPr>
          <w:rFonts w:ascii="仿宋_GB2312" w:eastAsia="仿宋_GB2312" w:hint="eastAsia"/>
          <w:sz w:val="32"/>
          <w:szCs w:val="32"/>
        </w:rPr>
        <w:t>促进蔬菜产业科学发展和高质量发展</w:t>
      </w:r>
      <w:r>
        <w:rPr>
          <w:rFonts w:ascii="仿宋_GB2312" w:eastAsia="仿宋_GB2312"/>
          <w:sz w:val="32"/>
          <w:szCs w:val="32"/>
        </w:rPr>
        <w:t>，根据《中华人民共和国标准化法》、《中华人民共和国标准化法实施条例》、《国务院关于深化标准化工作改革方案》和《团体标准管理规定》等法律、法规及文件精神，制定本办法。</w:t>
      </w:r>
    </w:p>
    <w:p w14:paraId="338AF90A"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sz w:val="32"/>
          <w:szCs w:val="32"/>
        </w:rPr>
        <w:t xml:space="preserve"> </w:t>
      </w:r>
      <w:r>
        <w:rPr>
          <w:rFonts w:ascii="仿宋_GB2312" w:eastAsia="仿宋_GB2312"/>
          <w:sz w:val="32"/>
          <w:szCs w:val="32"/>
        </w:rPr>
        <w:t>本办法所称中国蔬菜协会团体标准</w:t>
      </w:r>
      <w:r>
        <w:rPr>
          <w:rFonts w:ascii="仿宋_GB2312" w:eastAsia="仿宋_GB2312" w:hint="eastAsia"/>
          <w:sz w:val="32"/>
          <w:szCs w:val="32"/>
        </w:rPr>
        <w:t>，</w:t>
      </w:r>
      <w:r>
        <w:rPr>
          <w:rFonts w:ascii="仿宋_GB2312" w:eastAsia="仿宋_GB2312"/>
          <w:sz w:val="32"/>
          <w:szCs w:val="32"/>
        </w:rPr>
        <w:t>是指由中国蔬菜协会根据行业需求，组织制定并发布的推荐性标准。中国蔬菜协会团体标准是对国家标准和行业标准的有效补充。</w:t>
      </w:r>
    </w:p>
    <w:p w14:paraId="7580C5B4"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sz w:val="32"/>
          <w:szCs w:val="32"/>
        </w:rPr>
        <w:t xml:space="preserve"> </w:t>
      </w:r>
      <w:r>
        <w:rPr>
          <w:rFonts w:ascii="仿宋_GB2312" w:eastAsia="仿宋_GB2312"/>
          <w:sz w:val="32"/>
          <w:szCs w:val="32"/>
        </w:rPr>
        <w:t>本办法适用于中国蔬菜协会团体标准的立项、编写、审查、发布、实施等管理工作。</w:t>
      </w:r>
    </w:p>
    <w:p w14:paraId="682D78C2"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sz w:val="32"/>
          <w:szCs w:val="32"/>
        </w:rPr>
        <w:t xml:space="preserve"> </w:t>
      </w:r>
      <w:r>
        <w:rPr>
          <w:rFonts w:ascii="仿宋_GB2312" w:eastAsia="仿宋_GB2312"/>
          <w:sz w:val="32"/>
          <w:szCs w:val="32"/>
        </w:rPr>
        <w:t>中国蔬菜协会团体标准的编写要依据蔬菜行业发展的需求，吸纳科技创新成果，并经实践检验成熟适用，</w:t>
      </w:r>
      <w:r>
        <w:rPr>
          <w:rFonts w:ascii="仿宋_GB2312" w:eastAsia="仿宋_GB2312" w:hint="eastAsia"/>
          <w:sz w:val="32"/>
          <w:szCs w:val="32"/>
        </w:rPr>
        <w:t>应</w:t>
      </w:r>
      <w:r>
        <w:rPr>
          <w:rFonts w:ascii="仿宋_GB2312" w:eastAsia="仿宋_GB2312"/>
          <w:sz w:val="32"/>
          <w:szCs w:val="32"/>
        </w:rPr>
        <w:t>遵循下列原则</w:t>
      </w:r>
      <w:r>
        <w:rPr>
          <w:rFonts w:ascii="仿宋_GB2312" w:eastAsia="仿宋_GB2312"/>
          <w:sz w:val="32"/>
          <w:szCs w:val="32"/>
        </w:rPr>
        <w:t>:</w:t>
      </w:r>
    </w:p>
    <w:p w14:paraId="337E99BF"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（一）遵守国家有关法律法规，符合国家有关产业政策。</w:t>
      </w:r>
    </w:p>
    <w:p w14:paraId="1ADD041D"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（二）有利于推进蔬菜产业高质量发展，有利于采用和</w:t>
      </w:r>
      <w:r>
        <w:rPr>
          <w:rFonts w:ascii="仿宋_GB2312" w:eastAsia="仿宋_GB2312" w:hint="eastAsia"/>
          <w:sz w:val="32"/>
          <w:szCs w:val="32"/>
        </w:rPr>
        <w:lastRenderedPageBreak/>
        <w:t>发展</w:t>
      </w:r>
      <w:r>
        <w:rPr>
          <w:rFonts w:ascii="仿宋_GB2312" w:eastAsia="仿宋_GB2312"/>
          <w:sz w:val="32"/>
          <w:szCs w:val="32"/>
        </w:rPr>
        <w:t>新技术、新产业、新业态和新模式，</w:t>
      </w:r>
      <w:r>
        <w:rPr>
          <w:rFonts w:ascii="仿宋_GB2312" w:eastAsia="仿宋_GB2312" w:hint="eastAsia"/>
          <w:sz w:val="32"/>
          <w:szCs w:val="32"/>
        </w:rPr>
        <w:t>有利于推动商品和服务自由流通和市场竞争。</w:t>
      </w:r>
    </w:p>
    <w:p w14:paraId="2BF38A34"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（三）与现行有关国家标准和行业标准保持协调，技术要求不低于国家强制性标准，鼓励制定高于国家标准和行业标准的相关技术要求，鼓励制定具有国际先进水平的团体标准。</w:t>
      </w:r>
    </w:p>
    <w:p w14:paraId="3909B32D"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（四）遵循科学、自愿、公开、公正和协商一致以及满足行业发展需要的原则。</w:t>
      </w:r>
    </w:p>
    <w:p w14:paraId="442B875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sz w:val="32"/>
          <w:szCs w:val="32"/>
        </w:rPr>
        <w:t xml:space="preserve"> </w:t>
      </w:r>
      <w:r>
        <w:rPr>
          <w:rFonts w:ascii="仿宋_GB2312" w:eastAsia="仿宋_GB2312"/>
          <w:sz w:val="32"/>
          <w:szCs w:val="32"/>
        </w:rPr>
        <w:t>中国蔬菜协会负责中国蔬菜协会团体标准的立项、批准和发布；中国蔬菜协会代号的缩写是</w:t>
      </w:r>
      <w:r>
        <w:rPr>
          <w:rFonts w:ascii="仿宋_GB2312" w:eastAsia="仿宋_GB2312"/>
          <w:sz w:val="32"/>
          <w:szCs w:val="32"/>
        </w:rPr>
        <w:t>CVA</w:t>
      </w:r>
      <w:r>
        <w:rPr>
          <w:rFonts w:ascii="仿宋_GB2312" w:eastAsia="仿宋_GB2312"/>
          <w:sz w:val="32"/>
          <w:szCs w:val="32"/>
        </w:rPr>
        <w:t>。</w:t>
      </w:r>
    </w:p>
    <w:p w14:paraId="54F4AF3C" w14:textId="77777777" w:rsidR="00094D58" w:rsidRDefault="00094D58">
      <w:pPr>
        <w:rPr>
          <w:rFonts w:ascii="仿宋_GB2312" w:eastAsia="仿宋_GB2312"/>
          <w:b/>
          <w:sz w:val="32"/>
          <w:szCs w:val="32"/>
        </w:rPr>
      </w:pPr>
    </w:p>
    <w:p w14:paraId="49F37055" w14:textId="77777777" w:rsidR="00094D58" w:rsidRDefault="00F30624">
      <w:pPr>
        <w:jc w:val="center"/>
        <w:rPr>
          <w:rFonts w:ascii="黑体" w:eastAsia="黑体" w:hAnsi="黑体"/>
          <w:b/>
          <w:sz w:val="32"/>
          <w:szCs w:val="32"/>
        </w:rPr>
      </w:pPr>
      <w:r>
        <w:rPr>
          <w:rFonts w:ascii="黑体" w:eastAsia="黑体" w:hAnsi="黑体" w:hint="eastAsia"/>
          <w:b/>
          <w:sz w:val="32"/>
          <w:szCs w:val="32"/>
        </w:rPr>
        <w:t>第二章</w:t>
      </w:r>
      <w:r>
        <w:rPr>
          <w:rFonts w:ascii="黑体" w:eastAsia="黑体" w:hAnsi="黑体"/>
          <w:b/>
          <w:sz w:val="32"/>
          <w:szCs w:val="32"/>
        </w:rPr>
        <w:t xml:space="preserve">  </w:t>
      </w:r>
      <w:r>
        <w:rPr>
          <w:rFonts w:ascii="黑体" w:eastAsia="黑体" w:hAnsi="黑体"/>
          <w:b/>
          <w:sz w:val="32"/>
          <w:szCs w:val="32"/>
        </w:rPr>
        <w:t>职责与范围</w:t>
      </w:r>
    </w:p>
    <w:p w14:paraId="1B29370F"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sz w:val="32"/>
          <w:szCs w:val="32"/>
        </w:rPr>
        <w:t xml:space="preserve"> </w:t>
      </w:r>
      <w:r>
        <w:rPr>
          <w:rFonts w:ascii="仿宋_GB2312" w:eastAsia="仿宋_GB2312"/>
          <w:sz w:val="32"/>
          <w:szCs w:val="32"/>
        </w:rPr>
        <w:t>中国蔬菜协会成立团体标准</w:t>
      </w:r>
      <w:r>
        <w:rPr>
          <w:rFonts w:ascii="仿宋_GB2312" w:eastAsia="仿宋_GB2312" w:hint="eastAsia"/>
          <w:sz w:val="32"/>
          <w:szCs w:val="32"/>
        </w:rPr>
        <w:t>管理</w:t>
      </w:r>
      <w:r>
        <w:rPr>
          <w:rFonts w:ascii="仿宋_GB2312" w:eastAsia="仿宋_GB2312"/>
          <w:sz w:val="32"/>
          <w:szCs w:val="32"/>
        </w:rPr>
        <w:t>委员会（以下简称</w:t>
      </w:r>
      <w:r>
        <w:rPr>
          <w:rFonts w:ascii="仿宋_GB2312" w:eastAsia="仿宋_GB2312" w:hint="eastAsia"/>
          <w:sz w:val="32"/>
          <w:szCs w:val="32"/>
        </w:rPr>
        <w:t>：管理委员会</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负责中国蔬菜协会团体标准（以下简称</w:t>
      </w:r>
      <w:r>
        <w:rPr>
          <w:rFonts w:ascii="仿宋_GB2312" w:eastAsia="仿宋_GB2312" w:hint="eastAsia"/>
          <w:sz w:val="32"/>
          <w:szCs w:val="32"/>
        </w:rPr>
        <w:t>：</w:t>
      </w:r>
      <w:r>
        <w:rPr>
          <w:rFonts w:ascii="仿宋_GB2312" w:eastAsia="仿宋_GB2312"/>
          <w:sz w:val="32"/>
          <w:szCs w:val="32"/>
        </w:rPr>
        <w:t>团体标准）的立项、审查等工作</w:t>
      </w:r>
      <w:r>
        <w:rPr>
          <w:rFonts w:ascii="仿宋_GB2312" w:eastAsia="仿宋_GB2312" w:hint="eastAsia"/>
          <w:sz w:val="32"/>
          <w:szCs w:val="32"/>
        </w:rPr>
        <w:t>。管理</w:t>
      </w:r>
      <w:r>
        <w:rPr>
          <w:rFonts w:ascii="仿宋_GB2312" w:eastAsia="仿宋_GB2312"/>
          <w:sz w:val="32"/>
          <w:szCs w:val="32"/>
        </w:rPr>
        <w:t>委员会设立秘书处（以下</w:t>
      </w:r>
      <w:r>
        <w:rPr>
          <w:rFonts w:ascii="仿宋_GB2312" w:eastAsia="仿宋_GB2312"/>
          <w:sz w:val="32"/>
          <w:szCs w:val="32"/>
        </w:rPr>
        <w:t>简称</w:t>
      </w:r>
      <w:r>
        <w:rPr>
          <w:rFonts w:ascii="仿宋_GB2312" w:eastAsia="仿宋_GB2312" w:hint="eastAsia"/>
          <w:sz w:val="32"/>
          <w:szCs w:val="32"/>
        </w:rPr>
        <w:t>：秘书处</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负责团体标准</w:t>
      </w:r>
      <w:r>
        <w:rPr>
          <w:rFonts w:ascii="仿宋_GB2312" w:eastAsia="仿宋_GB2312" w:hint="eastAsia"/>
          <w:sz w:val="32"/>
          <w:szCs w:val="32"/>
        </w:rPr>
        <w:t>管理</w:t>
      </w:r>
      <w:r>
        <w:rPr>
          <w:rFonts w:ascii="仿宋_GB2312" w:eastAsia="仿宋_GB2312"/>
          <w:sz w:val="32"/>
          <w:szCs w:val="32"/>
        </w:rPr>
        <w:t>的日常工作。</w:t>
      </w:r>
      <w:r>
        <w:rPr>
          <w:rFonts w:ascii="仿宋_GB2312" w:eastAsia="仿宋_GB2312" w:hint="eastAsia"/>
          <w:sz w:val="32"/>
          <w:szCs w:val="32"/>
        </w:rPr>
        <w:t>管理</w:t>
      </w:r>
      <w:r>
        <w:rPr>
          <w:rFonts w:ascii="仿宋_GB2312" w:eastAsia="仿宋_GB2312"/>
          <w:sz w:val="32"/>
          <w:szCs w:val="32"/>
        </w:rPr>
        <w:t>委员会设立团体标准</w:t>
      </w:r>
      <w:r>
        <w:rPr>
          <w:rFonts w:ascii="仿宋_GB2312" w:eastAsia="仿宋_GB2312" w:hint="eastAsia"/>
          <w:sz w:val="32"/>
          <w:szCs w:val="32"/>
        </w:rPr>
        <w:t>专家委员会</w:t>
      </w:r>
      <w:r>
        <w:rPr>
          <w:rFonts w:ascii="仿宋_GB2312" w:eastAsia="仿宋_GB2312"/>
          <w:sz w:val="32"/>
          <w:szCs w:val="32"/>
        </w:rPr>
        <w:t>（以下简称</w:t>
      </w:r>
      <w:r>
        <w:rPr>
          <w:rFonts w:ascii="仿宋_GB2312" w:eastAsia="仿宋_GB2312" w:hint="eastAsia"/>
          <w:sz w:val="32"/>
          <w:szCs w:val="32"/>
        </w:rPr>
        <w:t>：专家委员会</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负责团体标准</w:t>
      </w:r>
      <w:r>
        <w:rPr>
          <w:rFonts w:ascii="仿宋_GB2312" w:eastAsia="仿宋_GB2312" w:hint="eastAsia"/>
          <w:sz w:val="32"/>
          <w:szCs w:val="32"/>
        </w:rPr>
        <w:t>管理</w:t>
      </w:r>
      <w:r>
        <w:rPr>
          <w:rFonts w:ascii="仿宋_GB2312" w:eastAsia="仿宋_GB2312"/>
          <w:sz w:val="32"/>
          <w:szCs w:val="32"/>
        </w:rPr>
        <w:t>的</w:t>
      </w:r>
      <w:r>
        <w:rPr>
          <w:rFonts w:ascii="仿宋_GB2312" w:eastAsia="仿宋_GB2312" w:hint="eastAsia"/>
          <w:sz w:val="32"/>
          <w:szCs w:val="32"/>
        </w:rPr>
        <w:t>相关技术评审工作。</w:t>
      </w:r>
    </w:p>
    <w:p w14:paraId="17320D8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b/>
          <w:sz w:val="32"/>
          <w:szCs w:val="32"/>
        </w:rPr>
        <w:t xml:space="preserve"> </w:t>
      </w:r>
      <w:r>
        <w:rPr>
          <w:rFonts w:ascii="仿宋_GB2312" w:eastAsia="仿宋_GB2312"/>
          <w:sz w:val="32"/>
          <w:szCs w:val="32"/>
        </w:rPr>
        <w:t>专家委员会委员</w:t>
      </w:r>
      <w:r>
        <w:rPr>
          <w:rFonts w:ascii="仿宋_GB2312" w:eastAsia="仿宋_GB2312" w:hint="eastAsia"/>
          <w:sz w:val="32"/>
          <w:szCs w:val="32"/>
        </w:rPr>
        <w:t>的</w:t>
      </w:r>
      <w:r>
        <w:rPr>
          <w:rFonts w:ascii="仿宋_GB2312" w:eastAsia="仿宋_GB2312"/>
          <w:sz w:val="32"/>
          <w:szCs w:val="32"/>
        </w:rPr>
        <w:t>任职资格如下：</w:t>
      </w:r>
    </w:p>
    <w:p w14:paraId="763E7831"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（一）相关领域的技术专家，具有高级及以上专业技术职称或从事本专业工作满十年以上，熟悉相应标准的专业知识，有较丰富的实践经验，责任心强</w:t>
      </w:r>
      <w:r>
        <w:rPr>
          <w:rFonts w:ascii="仿宋_GB2312" w:eastAsia="仿宋_GB2312" w:hint="eastAsia"/>
          <w:sz w:val="32"/>
          <w:szCs w:val="32"/>
        </w:rPr>
        <w:t>。</w:t>
      </w:r>
    </w:p>
    <w:p w14:paraId="5595E2D1"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lastRenderedPageBreak/>
        <w:t>（二）能够取得推荐单位必要的技术和专家等资源支持，能够</w:t>
      </w:r>
      <w:r>
        <w:rPr>
          <w:rFonts w:ascii="仿宋_GB2312" w:eastAsia="仿宋_GB2312"/>
          <w:sz w:val="32"/>
          <w:szCs w:val="32"/>
        </w:rPr>
        <w:t>持续参加专家委员会的活动</w:t>
      </w:r>
      <w:r>
        <w:rPr>
          <w:rFonts w:ascii="仿宋_GB2312" w:eastAsia="仿宋_GB2312" w:hint="eastAsia"/>
          <w:sz w:val="32"/>
          <w:szCs w:val="32"/>
        </w:rPr>
        <w:t>。</w:t>
      </w:r>
    </w:p>
    <w:p w14:paraId="722B3EDE"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（三）熟悉本专业领域内国家有关法律、法规和政策，热心参与中国蔬菜协会团体标准工作。</w:t>
      </w:r>
    </w:p>
    <w:p w14:paraId="0017CDC7" w14:textId="77777777" w:rsidR="00094D58" w:rsidRDefault="00F30624">
      <w:pPr>
        <w:ind w:firstLineChars="200" w:firstLine="640"/>
        <w:rPr>
          <w:rFonts w:ascii="仿宋_GB2312" w:eastAsia="仿宋_GB2312"/>
          <w:sz w:val="32"/>
          <w:szCs w:val="32"/>
        </w:rPr>
      </w:pPr>
      <w:r>
        <w:rPr>
          <w:rFonts w:ascii="仿宋_GB2312" w:eastAsia="仿宋_GB2312"/>
          <w:sz w:val="32"/>
          <w:szCs w:val="32"/>
        </w:rPr>
        <w:t>专家委员会</w:t>
      </w:r>
      <w:r>
        <w:rPr>
          <w:rFonts w:ascii="仿宋_GB2312" w:eastAsia="仿宋_GB2312" w:hint="eastAsia"/>
          <w:sz w:val="32"/>
          <w:szCs w:val="32"/>
        </w:rPr>
        <w:t>的</w:t>
      </w:r>
      <w:r>
        <w:rPr>
          <w:rFonts w:ascii="仿宋_GB2312" w:eastAsia="仿宋_GB2312"/>
          <w:sz w:val="32"/>
          <w:szCs w:val="32"/>
        </w:rPr>
        <w:t>组成原则</w:t>
      </w:r>
      <w:r>
        <w:rPr>
          <w:rFonts w:ascii="仿宋_GB2312" w:eastAsia="仿宋_GB2312" w:hint="eastAsia"/>
          <w:sz w:val="32"/>
          <w:szCs w:val="32"/>
        </w:rPr>
        <w:t>如下：</w:t>
      </w:r>
    </w:p>
    <w:p w14:paraId="2C3DF9FA"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（一）专家委员会委员原则上不少于</w:t>
      </w:r>
      <w:r>
        <w:rPr>
          <w:rFonts w:ascii="仿宋_GB2312" w:eastAsia="仿宋_GB2312"/>
          <w:sz w:val="32"/>
          <w:szCs w:val="32"/>
        </w:rPr>
        <w:t>30</w:t>
      </w:r>
      <w:r>
        <w:rPr>
          <w:rFonts w:ascii="仿宋_GB2312" w:eastAsia="仿宋_GB2312"/>
          <w:sz w:val="32"/>
          <w:szCs w:val="32"/>
        </w:rPr>
        <w:t>人；</w:t>
      </w:r>
    </w:p>
    <w:p w14:paraId="60ABA584"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（二）专家委员会委员由协会聘任；</w:t>
      </w:r>
    </w:p>
    <w:p w14:paraId="33F99B2F"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（三）有关委员产生和委员会管理的具体办法，由中国蔬菜协会另行制订发布。</w:t>
      </w:r>
    </w:p>
    <w:p w14:paraId="09C338F0"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b/>
          <w:sz w:val="32"/>
          <w:szCs w:val="32"/>
        </w:rPr>
        <w:t xml:space="preserve"> </w:t>
      </w:r>
      <w:r>
        <w:rPr>
          <w:rFonts w:ascii="仿宋_GB2312" w:eastAsia="仿宋_GB2312"/>
          <w:sz w:val="32"/>
          <w:szCs w:val="32"/>
        </w:rPr>
        <w:t>团体标准范围包括：</w:t>
      </w:r>
    </w:p>
    <w:p w14:paraId="216C0104"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（一）蔬菜</w:t>
      </w:r>
      <w:r>
        <w:rPr>
          <w:rFonts w:ascii="仿宋_GB2312" w:eastAsia="仿宋_GB2312" w:hint="eastAsia"/>
          <w:sz w:val="32"/>
          <w:szCs w:val="32"/>
        </w:rPr>
        <w:t>产</w:t>
      </w:r>
      <w:r>
        <w:rPr>
          <w:rFonts w:ascii="仿宋_GB2312" w:eastAsia="仿宋_GB2312" w:hint="eastAsia"/>
          <w:sz w:val="32"/>
          <w:szCs w:val="32"/>
        </w:rPr>
        <w:t>业发展</w:t>
      </w:r>
      <w:r>
        <w:rPr>
          <w:rFonts w:ascii="仿宋_GB2312" w:eastAsia="仿宋_GB2312" w:hint="eastAsia"/>
          <w:sz w:val="32"/>
          <w:szCs w:val="32"/>
        </w:rPr>
        <w:t>需要</w:t>
      </w:r>
      <w:r>
        <w:rPr>
          <w:rFonts w:ascii="仿宋_GB2312" w:eastAsia="仿宋_GB2312" w:hint="eastAsia"/>
          <w:sz w:val="32"/>
          <w:szCs w:val="32"/>
        </w:rPr>
        <w:t>、技术基本成熟、适宜在蔬菜行业推广应用的产品和技术</w:t>
      </w:r>
      <w:r>
        <w:rPr>
          <w:rFonts w:ascii="仿宋_GB2312" w:eastAsia="仿宋_GB2312" w:hint="eastAsia"/>
          <w:sz w:val="32"/>
          <w:szCs w:val="32"/>
        </w:rPr>
        <w:t>的标准</w:t>
      </w:r>
      <w:r>
        <w:rPr>
          <w:rFonts w:ascii="仿宋_GB2312" w:eastAsia="仿宋_GB2312" w:hint="eastAsia"/>
          <w:sz w:val="32"/>
          <w:szCs w:val="32"/>
        </w:rPr>
        <w:t>。</w:t>
      </w:r>
    </w:p>
    <w:p w14:paraId="476FC846"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（二）蔬菜行业需要开展的科技试验、质量检测、技术鉴定的标准。</w:t>
      </w:r>
    </w:p>
    <w:p w14:paraId="26630CC2"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（三）促进蔬菜行业自律的管理、评价、服务类标准。</w:t>
      </w:r>
    </w:p>
    <w:p w14:paraId="40ED3476"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（四）与相关国际标准、国家标准和行业标准对应的标准。</w:t>
      </w:r>
    </w:p>
    <w:p w14:paraId="67025F5E"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（五）其他与蔬菜产业相关的标准。</w:t>
      </w:r>
    </w:p>
    <w:p w14:paraId="61118472" w14:textId="77777777" w:rsidR="00094D58" w:rsidRDefault="00094D58">
      <w:pPr>
        <w:rPr>
          <w:rFonts w:ascii="仿宋_GB2312" w:eastAsia="仿宋_GB2312"/>
          <w:sz w:val="32"/>
          <w:szCs w:val="32"/>
        </w:rPr>
      </w:pPr>
    </w:p>
    <w:p w14:paraId="7812E772" w14:textId="77777777" w:rsidR="00094D58" w:rsidRDefault="00F30624">
      <w:pPr>
        <w:jc w:val="center"/>
        <w:rPr>
          <w:rFonts w:ascii="黑体" w:eastAsia="黑体" w:hAnsi="黑体"/>
          <w:b/>
          <w:sz w:val="32"/>
          <w:szCs w:val="32"/>
        </w:rPr>
      </w:pPr>
      <w:r>
        <w:rPr>
          <w:rFonts w:ascii="黑体" w:eastAsia="黑体" w:hAnsi="黑体" w:hint="eastAsia"/>
          <w:b/>
          <w:sz w:val="32"/>
          <w:szCs w:val="32"/>
        </w:rPr>
        <w:t>第三章</w:t>
      </w:r>
      <w:r>
        <w:rPr>
          <w:rFonts w:ascii="黑体" w:eastAsia="黑体" w:hAnsi="黑体"/>
          <w:b/>
          <w:sz w:val="32"/>
          <w:szCs w:val="32"/>
        </w:rPr>
        <w:t xml:space="preserve">  </w:t>
      </w:r>
      <w:r>
        <w:rPr>
          <w:rFonts w:ascii="黑体" w:eastAsia="黑体" w:hAnsi="黑体"/>
          <w:b/>
          <w:sz w:val="32"/>
          <w:szCs w:val="32"/>
        </w:rPr>
        <w:t>立项</w:t>
      </w:r>
    </w:p>
    <w:p w14:paraId="0845FF0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sz w:val="32"/>
          <w:szCs w:val="32"/>
        </w:rPr>
        <w:t xml:space="preserve"> </w:t>
      </w:r>
      <w:r>
        <w:rPr>
          <w:rFonts w:ascii="仿宋_GB2312" w:eastAsia="仿宋_GB2312"/>
          <w:sz w:val="32"/>
          <w:szCs w:val="32"/>
        </w:rPr>
        <w:t>团体标准的立项申请，须由</w:t>
      </w:r>
      <w:r>
        <w:rPr>
          <w:rFonts w:ascii="仿宋_GB2312" w:eastAsia="仿宋_GB2312" w:hint="eastAsia"/>
          <w:sz w:val="32"/>
          <w:szCs w:val="32"/>
        </w:rPr>
        <w:t>3</w:t>
      </w:r>
      <w:r>
        <w:rPr>
          <w:rFonts w:ascii="仿宋_GB2312" w:eastAsia="仿宋_GB2312"/>
          <w:sz w:val="32"/>
          <w:szCs w:val="32"/>
        </w:rPr>
        <w:t>家及以上有关单位共同向秘书处提出，并填写《中国蔬菜协会团体标准</w:t>
      </w:r>
      <w:r>
        <w:rPr>
          <w:rFonts w:ascii="仿宋_GB2312" w:eastAsia="仿宋_GB2312" w:hint="eastAsia"/>
          <w:sz w:val="32"/>
          <w:szCs w:val="32"/>
        </w:rPr>
        <w:t>项目</w:t>
      </w:r>
      <w:r>
        <w:rPr>
          <w:rFonts w:ascii="仿宋_GB2312" w:eastAsia="仿宋_GB2312" w:hint="eastAsia"/>
          <w:sz w:val="32"/>
          <w:szCs w:val="32"/>
        </w:rPr>
        <w:lastRenderedPageBreak/>
        <w:t>申请表</w:t>
      </w:r>
      <w:r>
        <w:rPr>
          <w:rFonts w:ascii="仿宋_GB2312" w:eastAsia="仿宋_GB2312"/>
          <w:sz w:val="32"/>
          <w:szCs w:val="32"/>
        </w:rPr>
        <w:t>》（见附件</w:t>
      </w:r>
      <w:r>
        <w:rPr>
          <w:rFonts w:ascii="仿宋_GB2312" w:eastAsia="仿宋_GB2312"/>
          <w:sz w:val="32"/>
          <w:szCs w:val="32"/>
        </w:rPr>
        <w:t>1</w:t>
      </w:r>
      <w:r>
        <w:rPr>
          <w:rFonts w:ascii="仿宋_GB2312" w:eastAsia="仿宋_GB2312"/>
          <w:sz w:val="32"/>
          <w:szCs w:val="32"/>
        </w:rPr>
        <w:t>）</w:t>
      </w:r>
      <w:r>
        <w:rPr>
          <w:rFonts w:ascii="仿宋_GB2312" w:eastAsia="仿宋_GB2312" w:hint="eastAsia"/>
          <w:sz w:val="32"/>
          <w:szCs w:val="32"/>
        </w:rPr>
        <w:t>，申请单位在申请前应做好充分的文献检索和调研分析工作</w:t>
      </w:r>
      <w:r>
        <w:rPr>
          <w:rFonts w:ascii="仿宋_GB2312" w:eastAsia="仿宋_GB2312"/>
          <w:sz w:val="32"/>
          <w:szCs w:val="32"/>
        </w:rPr>
        <w:t>。</w:t>
      </w:r>
    </w:p>
    <w:p w14:paraId="005621F1"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sz w:val="32"/>
          <w:szCs w:val="32"/>
        </w:rPr>
        <w:t xml:space="preserve"> </w:t>
      </w:r>
      <w:r>
        <w:rPr>
          <w:rFonts w:ascii="仿宋_GB2312" w:eastAsia="仿宋_GB2312" w:hint="eastAsia"/>
          <w:sz w:val="32"/>
          <w:szCs w:val="32"/>
        </w:rPr>
        <w:t>秘书处应在收到</w:t>
      </w:r>
      <w:r>
        <w:rPr>
          <w:rFonts w:ascii="仿宋_GB2312" w:eastAsia="仿宋_GB2312" w:hint="eastAsia"/>
          <w:sz w:val="32"/>
          <w:szCs w:val="32"/>
        </w:rPr>
        <w:t>申请</w:t>
      </w:r>
      <w:r>
        <w:rPr>
          <w:rFonts w:ascii="仿宋_GB2312" w:eastAsia="仿宋_GB2312" w:hint="eastAsia"/>
          <w:sz w:val="32"/>
          <w:szCs w:val="32"/>
        </w:rPr>
        <w:t>的</w:t>
      </w:r>
      <w:r>
        <w:rPr>
          <w:rFonts w:ascii="仿宋_GB2312" w:eastAsia="仿宋_GB2312" w:hint="eastAsia"/>
          <w:sz w:val="32"/>
          <w:szCs w:val="32"/>
        </w:rPr>
        <w:t>7</w:t>
      </w:r>
      <w:r>
        <w:rPr>
          <w:rFonts w:ascii="仿宋_GB2312" w:eastAsia="仿宋_GB2312" w:hint="eastAsia"/>
          <w:sz w:val="32"/>
          <w:szCs w:val="32"/>
        </w:rPr>
        <w:t>个工作日内，</w:t>
      </w:r>
      <w:r>
        <w:rPr>
          <w:rFonts w:ascii="仿宋_GB2312" w:eastAsia="仿宋_GB2312"/>
          <w:sz w:val="32"/>
          <w:szCs w:val="32"/>
        </w:rPr>
        <w:t>根据</w:t>
      </w:r>
      <w:r>
        <w:rPr>
          <w:rFonts w:ascii="仿宋_GB2312" w:eastAsia="仿宋_GB2312" w:hint="eastAsia"/>
          <w:sz w:val="32"/>
          <w:szCs w:val="32"/>
        </w:rPr>
        <w:t>申请的</w:t>
      </w:r>
      <w:r>
        <w:rPr>
          <w:rFonts w:ascii="仿宋_GB2312" w:eastAsia="仿宋_GB2312"/>
          <w:sz w:val="32"/>
          <w:szCs w:val="32"/>
        </w:rPr>
        <w:t>专业性质，</w:t>
      </w:r>
      <w:r>
        <w:rPr>
          <w:rFonts w:ascii="仿宋_GB2312" w:eastAsia="仿宋_GB2312" w:hint="eastAsia"/>
          <w:sz w:val="32"/>
          <w:szCs w:val="32"/>
        </w:rPr>
        <w:t>从</w:t>
      </w:r>
      <w:r>
        <w:rPr>
          <w:rFonts w:ascii="仿宋_GB2312" w:eastAsia="仿宋_GB2312"/>
          <w:sz w:val="32"/>
          <w:szCs w:val="32"/>
        </w:rPr>
        <w:t>专家委员会中选择</w:t>
      </w:r>
      <w:r>
        <w:rPr>
          <w:rFonts w:ascii="仿宋_GB2312" w:eastAsia="仿宋_GB2312" w:hint="eastAsia"/>
          <w:sz w:val="32"/>
          <w:szCs w:val="32"/>
        </w:rPr>
        <w:t>5</w:t>
      </w:r>
      <w:r>
        <w:rPr>
          <w:rFonts w:ascii="仿宋_GB2312" w:eastAsia="仿宋_GB2312"/>
          <w:sz w:val="32"/>
          <w:szCs w:val="32"/>
        </w:rPr>
        <w:t>个及以上的</w:t>
      </w:r>
      <w:r>
        <w:rPr>
          <w:rFonts w:ascii="仿宋_GB2312" w:eastAsia="仿宋_GB2312" w:hint="eastAsia"/>
          <w:sz w:val="32"/>
          <w:szCs w:val="32"/>
        </w:rPr>
        <w:t>相关</w:t>
      </w:r>
      <w:r>
        <w:rPr>
          <w:rFonts w:ascii="仿宋_GB2312" w:eastAsia="仿宋_GB2312"/>
          <w:sz w:val="32"/>
          <w:szCs w:val="32"/>
        </w:rPr>
        <w:t>专家</w:t>
      </w:r>
      <w:r>
        <w:rPr>
          <w:rFonts w:ascii="仿宋_GB2312" w:eastAsia="仿宋_GB2312" w:hint="eastAsia"/>
          <w:sz w:val="32"/>
          <w:szCs w:val="32"/>
        </w:rPr>
        <w:t>组成评审专家组，由评审专家组对项目申请进行审议和投票。审议和投票可采用</w:t>
      </w:r>
      <w:r>
        <w:rPr>
          <w:rFonts w:ascii="仿宋_GB2312" w:eastAsia="仿宋_GB2312"/>
          <w:sz w:val="32"/>
          <w:szCs w:val="32"/>
        </w:rPr>
        <w:t>会议或函审形式</w:t>
      </w:r>
      <w:r>
        <w:rPr>
          <w:rFonts w:ascii="仿宋_GB2312" w:eastAsia="仿宋_GB2312" w:hint="eastAsia"/>
          <w:sz w:val="32"/>
          <w:szCs w:val="32"/>
        </w:rPr>
        <w:t>，秘书处须在会议召开或函审投票截止日期</w:t>
      </w:r>
      <w:r>
        <w:rPr>
          <w:rFonts w:ascii="仿宋_GB2312" w:eastAsia="仿宋_GB2312" w:hint="eastAsia"/>
          <w:sz w:val="32"/>
          <w:szCs w:val="32"/>
        </w:rPr>
        <w:t>5</w:t>
      </w:r>
      <w:r>
        <w:rPr>
          <w:rFonts w:ascii="仿宋_GB2312" w:eastAsia="仿宋_GB2312" w:hint="eastAsia"/>
          <w:sz w:val="32"/>
          <w:szCs w:val="32"/>
        </w:rPr>
        <w:t>个工作日之前，将项目申请材料和《项目申请</w:t>
      </w:r>
      <w:r>
        <w:rPr>
          <w:rFonts w:ascii="仿宋_GB2312" w:eastAsia="仿宋_GB2312" w:hint="eastAsia"/>
          <w:sz w:val="32"/>
          <w:szCs w:val="32"/>
        </w:rPr>
        <w:t>评审</w:t>
      </w:r>
      <w:r>
        <w:rPr>
          <w:rFonts w:ascii="仿宋_GB2312" w:eastAsia="仿宋_GB2312" w:hint="eastAsia"/>
          <w:sz w:val="32"/>
          <w:szCs w:val="32"/>
        </w:rPr>
        <w:t>表》（见附件</w:t>
      </w:r>
      <w:r>
        <w:rPr>
          <w:rFonts w:ascii="仿宋_GB2312" w:eastAsia="仿宋_GB2312" w:hint="eastAsia"/>
          <w:sz w:val="32"/>
          <w:szCs w:val="32"/>
        </w:rPr>
        <w:t>2</w:t>
      </w:r>
      <w:r>
        <w:rPr>
          <w:rFonts w:ascii="仿宋_GB2312" w:eastAsia="仿宋_GB2312" w:hint="eastAsia"/>
          <w:sz w:val="32"/>
          <w:szCs w:val="32"/>
        </w:rPr>
        <w:t>）发给评审专家组成员，申请</w:t>
      </w:r>
      <w:r>
        <w:rPr>
          <w:rFonts w:ascii="仿宋_GB2312" w:eastAsia="仿宋_GB2312"/>
          <w:sz w:val="32"/>
          <w:szCs w:val="32"/>
        </w:rPr>
        <w:t>须有</w:t>
      </w:r>
      <w:r>
        <w:rPr>
          <w:rFonts w:ascii="仿宋_GB2312" w:eastAsia="仿宋_GB2312" w:hint="eastAsia"/>
          <w:sz w:val="32"/>
          <w:szCs w:val="32"/>
        </w:rPr>
        <w:t>半数</w:t>
      </w:r>
      <w:r>
        <w:rPr>
          <w:rFonts w:ascii="仿宋_GB2312" w:eastAsia="仿宋_GB2312"/>
          <w:sz w:val="32"/>
          <w:szCs w:val="32"/>
        </w:rPr>
        <w:t>及以上的</w:t>
      </w:r>
      <w:r>
        <w:rPr>
          <w:rFonts w:ascii="仿宋_GB2312" w:eastAsia="仿宋_GB2312" w:hint="eastAsia"/>
          <w:sz w:val="32"/>
          <w:szCs w:val="32"/>
        </w:rPr>
        <w:t>专家组成员</w:t>
      </w:r>
      <w:r>
        <w:rPr>
          <w:rFonts w:ascii="仿宋_GB2312" w:eastAsia="仿宋_GB2312"/>
          <w:sz w:val="32"/>
          <w:szCs w:val="32"/>
        </w:rPr>
        <w:t>同意方</w:t>
      </w:r>
      <w:r>
        <w:rPr>
          <w:rFonts w:ascii="仿宋_GB2312" w:eastAsia="仿宋_GB2312" w:hint="eastAsia"/>
          <w:sz w:val="32"/>
          <w:szCs w:val="32"/>
        </w:rPr>
        <w:t>能通过。</w:t>
      </w:r>
    </w:p>
    <w:p w14:paraId="0360BEF8" w14:textId="456F1540"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sz w:val="32"/>
          <w:szCs w:val="32"/>
        </w:rPr>
        <w:t xml:space="preserve"> </w:t>
      </w:r>
      <w:r>
        <w:rPr>
          <w:rFonts w:ascii="仿宋_GB2312" w:eastAsia="仿宋_GB2312" w:hint="eastAsia"/>
          <w:sz w:val="32"/>
          <w:szCs w:val="32"/>
        </w:rPr>
        <w:t>对于审议通过的项目申请，</w:t>
      </w:r>
      <w:r>
        <w:rPr>
          <w:rFonts w:ascii="仿宋_GB2312" w:eastAsia="仿宋_GB2312"/>
          <w:sz w:val="32"/>
          <w:szCs w:val="32"/>
        </w:rPr>
        <w:t>由</w:t>
      </w:r>
      <w:r>
        <w:rPr>
          <w:rFonts w:ascii="仿宋_GB2312" w:eastAsia="仿宋_GB2312" w:hint="eastAsia"/>
          <w:sz w:val="32"/>
          <w:szCs w:val="32"/>
        </w:rPr>
        <w:t>管理委员会</w:t>
      </w:r>
      <w:r>
        <w:rPr>
          <w:rFonts w:ascii="仿宋_GB2312" w:eastAsia="仿宋_GB2312"/>
          <w:sz w:val="32"/>
          <w:szCs w:val="32"/>
        </w:rPr>
        <w:t>发文正式立项。立项的团体标准项目由中国蔬菜协会与</w:t>
      </w:r>
      <w:r>
        <w:rPr>
          <w:rFonts w:ascii="仿宋_GB2312" w:eastAsia="仿宋_GB2312" w:hint="eastAsia"/>
          <w:sz w:val="32"/>
          <w:szCs w:val="32"/>
        </w:rPr>
        <w:t>申请单位</w:t>
      </w:r>
      <w:r>
        <w:rPr>
          <w:rFonts w:ascii="仿宋_GB2312" w:eastAsia="仿宋_GB2312"/>
          <w:sz w:val="32"/>
          <w:szCs w:val="32"/>
        </w:rPr>
        <w:t>签订《中国蔬菜协会团体标准编写项目协议书》（见附件</w:t>
      </w:r>
      <w:r>
        <w:rPr>
          <w:rFonts w:ascii="仿宋_GB2312" w:eastAsia="仿宋_GB2312" w:hint="eastAsia"/>
          <w:sz w:val="32"/>
          <w:szCs w:val="32"/>
        </w:rPr>
        <w:t>3</w:t>
      </w:r>
      <w:r>
        <w:rPr>
          <w:rFonts w:ascii="仿宋_GB2312" w:eastAsia="仿宋_GB2312"/>
          <w:sz w:val="32"/>
          <w:szCs w:val="32"/>
        </w:rPr>
        <w:t>）。</w:t>
      </w:r>
    </w:p>
    <w:p w14:paraId="318AEE36"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sz w:val="32"/>
          <w:szCs w:val="32"/>
        </w:rPr>
        <w:t xml:space="preserve"> </w:t>
      </w:r>
      <w:r>
        <w:rPr>
          <w:rFonts w:ascii="仿宋_GB2312" w:eastAsia="仿宋_GB2312"/>
          <w:sz w:val="32"/>
          <w:szCs w:val="32"/>
        </w:rPr>
        <w:t>团体标准的</w:t>
      </w:r>
      <w:r>
        <w:rPr>
          <w:rFonts w:ascii="仿宋_GB2312" w:eastAsia="仿宋_GB2312" w:hint="eastAsia"/>
          <w:sz w:val="32"/>
          <w:szCs w:val="32"/>
        </w:rPr>
        <w:t>起草</w:t>
      </w:r>
      <w:r>
        <w:rPr>
          <w:rFonts w:ascii="仿宋_GB2312" w:eastAsia="仿宋_GB2312"/>
          <w:sz w:val="32"/>
          <w:szCs w:val="32"/>
        </w:rPr>
        <w:t>须由</w:t>
      </w:r>
      <w:r>
        <w:rPr>
          <w:rFonts w:ascii="仿宋_GB2312" w:eastAsia="仿宋_GB2312" w:hint="eastAsia"/>
          <w:sz w:val="32"/>
          <w:szCs w:val="32"/>
        </w:rPr>
        <w:t>申请单位作为召集人</w:t>
      </w:r>
      <w:r>
        <w:rPr>
          <w:rFonts w:ascii="仿宋_GB2312" w:eastAsia="仿宋_GB2312"/>
          <w:sz w:val="32"/>
          <w:szCs w:val="32"/>
        </w:rPr>
        <w:t>组织成立</w:t>
      </w:r>
      <w:r>
        <w:rPr>
          <w:rFonts w:ascii="仿宋_GB2312" w:eastAsia="仿宋_GB2312" w:hint="eastAsia"/>
          <w:sz w:val="32"/>
          <w:szCs w:val="32"/>
        </w:rPr>
        <w:t>起草组</w:t>
      </w:r>
      <w:r>
        <w:rPr>
          <w:rFonts w:ascii="仿宋_GB2312" w:eastAsia="仿宋_GB2312"/>
          <w:sz w:val="32"/>
          <w:szCs w:val="32"/>
        </w:rPr>
        <w:t>，</w:t>
      </w:r>
      <w:r>
        <w:rPr>
          <w:rFonts w:ascii="仿宋_GB2312" w:eastAsia="仿宋_GB2312" w:hint="eastAsia"/>
          <w:sz w:val="32"/>
          <w:szCs w:val="32"/>
        </w:rPr>
        <w:t>起草参加人和单位应不少于</w:t>
      </w:r>
      <w:r>
        <w:rPr>
          <w:rFonts w:ascii="仿宋_GB2312" w:eastAsia="仿宋_GB2312" w:hint="eastAsia"/>
          <w:sz w:val="32"/>
          <w:szCs w:val="32"/>
        </w:rPr>
        <w:t>5</w:t>
      </w:r>
      <w:r>
        <w:rPr>
          <w:rFonts w:ascii="仿宋_GB2312" w:eastAsia="仿宋_GB2312" w:hint="eastAsia"/>
          <w:sz w:val="32"/>
          <w:szCs w:val="32"/>
        </w:rPr>
        <w:t>个，相关组织和个人均可加入起草组。起草组</w:t>
      </w:r>
      <w:r>
        <w:rPr>
          <w:rFonts w:ascii="仿宋_GB2312" w:eastAsia="仿宋_GB2312"/>
          <w:sz w:val="32"/>
          <w:szCs w:val="32"/>
        </w:rPr>
        <w:t>按立项要求</w:t>
      </w:r>
      <w:r>
        <w:rPr>
          <w:rFonts w:ascii="仿宋_GB2312" w:eastAsia="仿宋_GB2312" w:hint="eastAsia"/>
          <w:sz w:val="32"/>
          <w:szCs w:val="32"/>
        </w:rPr>
        <w:t>起草</w:t>
      </w:r>
      <w:r>
        <w:rPr>
          <w:rFonts w:ascii="仿宋_GB2312" w:eastAsia="仿宋_GB2312"/>
          <w:sz w:val="32"/>
          <w:szCs w:val="32"/>
        </w:rPr>
        <w:t>团体标准，并确保标准</w:t>
      </w:r>
      <w:r>
        <w:rPr>
          <w:rFonts w:ascii="仿宋_GB2312" w:eastAsia="仿宋_GB2312" w:hint="eastAsia"/>
          <w:sz w:val="32"/>
          <w:szCs w:val="32"/>
        </w:rPr>
        <w:t>起草</w:t>
      </w:r>
      <w:r>
        <w:rPr>
          <w:rFonts w:ascii="仿宋_GB2312" w:eastAsia="仿宋_GB2312"/>
          <w:sz w:val="32"/>
          <w:szCs w:val="32"/>
        </w:rPr>
        <w:t>所需人力、技术和经费等各项</w:t>
      </w:r>
      <w:r>
        <w:rPr>
          <w:rFonts w:ascii="仿宋_GB2312" w:eastAsia="仿宋_GB2312" w:hint="eastAsia"/>
          <w:sz w:val="32"/>
          <w:szCs w:val="32"/>
        </w:rPr>
        <w:t>条件</w:t>
      </w:r>
      <w:r>
        <w:rPr>
          <w:rFonts w:ascii="仿宋_GB2312" w:eastAsia="仿宋_GB2312"/>
          <w:sz w:val="32"/>
          <w:szCs w:val="32"/>
        </w:rPr>
        <w:t>。</w:t>
      </w:r>
    </w:p>
    <w:p w14:paraId="39E165B8"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sz w:val="32"/>
          <w:szCs w:val="32"/>
        </w:rPr>
        <w:t xml:space="preserve"> </w:t>
      </w:r>
      <w:r>
        <w:rPr>
          <w:rFonts w:ascii="仿宋_GB2312" w:eastAsia="仿宋_GB2312" w:hint="eastAsia"/>
          <w:sz w:val="32"/>
          <w:szCs w:val="32"/>
        </w:rPr>
        <w:t>起草组应对所制定的团体标准的</w:t>
      </w:r>
      <w:r>
        <w:rPr>
          <w:rFonts w:ascii="仿宋_GB2312" w:eastAsia="仿宋_GB2312" w:hint="eastAsia"/>
          <w:sz w:val="32"/>
          <w:szCs w:val="32"/>
        </w:rPr>
        <w:t>技术内容</w:t>
      </w:r>
      <w:r>
        <w:rPr>
          <w:rFonts w:ascii="仿宋_GB2312" w:eastAsia="仿宋_GB2312" w:hint="eastAsia"/>
          <w:sz w:val="32"/>
          <w:szCs w:val="32"/>
        </w:rPr>
        <w:t>、条文规范、标准效应等进行认真研究和</w:t>
      </w:r>
      <w:r>
        <w:rPr>
          <w:rFonts w:ascii="仿宋_GB2312" w:eastAsia="仿宋_GB2312" w:hint="eastAsia"/>
          <w:sz w:val="32"/>
          <w:szCs w:val="32"/>
        </w:rPr>
        <w:t>全面负责，</w:t>
      </w:r>
      <w:r>
        <w:rPr>
          <w:rFonts w:ascii="仿宋_GB2312" w:eastAsia="仿宋_GB2312"/>
          <w:sz w:val="32"/>
          <w:szCs w:val="32"/>
        </w:rPr>
        <w:t>团体标准</w:t>
      </w:r>
      <w:r>
        <w:rPr>
          <w:rFonts w:ascii="仿宋_GB2312" w:eastAsia="仿宋_GB2312" w:hint="eastAsia"/>
          <w:sz w:val="32"/>
          <w:szCs w:val="32"/>
        </w:rPr>
        <w:t>起草</w:t>
      </w:r>
      <w:r>
        <w:rPr>
          <w:rFonts w:ascii="仿宋_GB2312" w:eastAsia="仿宋_GB2312"/>
          <w:sz w:val="32"/>
          <w:szCs w:val="32"/>
        </w:rPr>
        <w:t>应符合</w:t>
      </w:r>
      <w:r>
        <w:rPr>
          <w:rFonts w:ascii="仿宋_GB2312" w:eastAsia="仿宋_GB2312"/>
          <w:sz w:val="32"/>
          <w:szCs w:val="32"/>
        </w:rPr>
        <w:t>GB/T 1.1</w:t>
      </w:r>
      <w:r>
        <w:rPr>
          <w:rFonts w:ascii="仿宋_GB2312" w:eastAsia="仿宋_GB2312"/>
          <w:sz w:val="32"/>
          <w:szCs w:val="32"/>
        </w:rPr>
        <w:t>规定及相关规定要求。</w:t>
      </w:r>
    </w:p>
    <w:p w14:paraId="17081E2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sz w:val="32"/>
          <w:szCs w:val="32"/>
        </w:rPr>
        <w:t xml:space="preserve"> </w:t>
      </w:r>
      <w:r>
        <w:rPr>
          <w:rFonts w:ascii="仿宋_GB2312" w:eastAsia="仿宋_GB2312"/>
          <w:sz w:val="32"/>
          <w:szCs w:val="32"/>
        </w:rPr>
        <w:t>团体标准编号由标准代号、协会代号、团体标准顺序号和年代号组成，编号格式为</w:t>
      </w:r>
      <w:r>
        <w:rPr>
          <w:rFonts w:ascii="仿宋_GB2312" w:eastAsia="仿宋_GB2312" w:hint="eastAsia"/>
          <w:sz w:val="32"/>
          <w:szCs w:val="32"/>
        </w:rPr>
        <w:t>“</w:t>
      </w:r>
      <w:r>
        <w:rPr>
          <w:rFonts w:ascii="仿宋_GB2312" w:eastAsia="仿宋_GB2312"/>
          <w:sz w:val="32"/>
          <w:szCs w:val="32"/>
        </w:rPr>
        <w:t>T/</w:t>
      </w:r>
      <w:r>
        <w:rPr>
          <w:rFonts w:ascii="仿宋_GB2312" w:eastAsia="仿宋_GB2312"/>
          <w:sz w:val="32"/>
          <w:szCs w:val="32"/>
        </w:rPr>
        <w:t>协会代号</w:t>
      </w:r>
      <w:r>
        <w:rPr>
          <w:rFonts w:ascii="仿宋_GB2312" w:eastAsia="仿宋_GB2312" w:hint="eastAsia"/>
          <w:sz w:val="32"/>
          <w:szCs w:val="32"/>
        </w:rPr>
        <w:t xml:space="preserve"> </w:t>
      </w:r>
      <w:r>
        <w:rPr>
          <w:rFonts w:ascii="仿宋_GB2312" w:eastAsia="仿宋_GB2312"/>
          <w:sz w:val="32"/>
          <w:szCs w:val="32"/>
        </w:rPr>
        <w:t>标准顺序号</w:t>
      </w:r>
      <w:r>
        <w:rPr>
          <w:rFonts w:ascii="仿宋_GB2312" w:eastAsia="仿宋_GB2312" w:hint="eastAsia"/>
          <w:sz w:val="32"/>
          <w:szCs w:val="32"/>
        </w:rPr>
        <w:t>—</w:t>
      </w:r>
      <w:r>
        <w:rPr>
          <w:rFonts w:ascii="仿宋_GB2312" w:eastAsia="仿宋_GB2312"/>
          <w:sz w:val="32"/>
          <w:szCs w:val="32"/>
        </w:rPr>
        <w:t>年代号</w:t>
      </w:r>
      <w:r>
        <w:rPr>
          <w:rFonts w:ascii="仿宋_GB2312" w:eastAsia="仿宋_GB2312" w:hint="eastAsia"/>
          <w:sz w:val="32"/>
          <w:szCs w:val="32"/>
        </w:rPr>
        <w:t>”</w:t>
      </w:r>
      <w:r>
        <w:rPr>
          <w:rFonts w:ascii="仿宋_GB2312" w:eastAsia="仿宋_GB2312"/>
          <w:sz w:val="32"/>
          <w:szCs w:val="32"/>
        </w:rPr>
        <w:t>，如</w:t>
      </w:r>
      <w:r>
        <w:rPr>
          <w:rFonts w:ascii="仿宋_GB2312" w:eastAsia="仿宋_GB2312" w:hint="eastAsia"/>
          <w:sz w:val="32"/>
          <w:szCs w:val="32"/>
        </w:rPr>
        <w:t>“</w:t>
      </w:r>
      <w:r>
        <w:rPr>
          <w:rFonts w:ascii="仿宋_GB2312" w:eastAsia="仿宋_GB2312"/>
          <w:sz w:val="32"/>
          <w:szCs w:val="32"/>
        </w:rPr>
        <w:t>T/CVA 0</w:t>
      </w:r>
      <w:r>
        <w:rPr>
          <w:rFonts w:ascii="仿宋_GB2312" w:eastAsia="仿宋_GB2312" w:hint="eastAsia"/>
          <w:sz w:val="32"/>
          <w:szCs w:val="32"/>
        </w:rPr>
        <w:t>0</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sz w:val="32"/>
          <w:szCs w:val="32"/>
        </w:rPr>
        <w:t>。</w:t>
      </w:r>
    </w:p>
    <w:p w14:paraId="2D7A435F" w14:textId="77777777" w:rsidR="00094D58" w:rsidRDefault="00094D58">
      <w:pPr>
        <w:jc w:val="center"/>
        <w:rPr>
          <w:rFonts w:ascii="黑体" w:eastAsia="黑体" w:hAnsi="黑体" w:cs="黑体"/>
          <w:b/>
          <w:bCs/>
          <w:sz w:val="32"/>
          <w:szCs w:val="32"/>
        </w:rPr>
      </w:pPr>
    </w:p>
    <w:p w14:paraId="46774EA1" w14:textId="77777777" w:rsidR="00094D58" w:rsidRDefault="00F30624">
      <w:pPr>
        <w:jc w:val="center"/>
        <w:rPr>
          <w:rFonts w:ascii="黑体" w:eastAsia="黑体" w:hAnsi="黑体" w:cs="黑体"/>
          <w:b/>
          <w:bCs/>
          <w:sz w:val="32"/>
          <w:szCs w:val="32"/>
        </w:rPr>
      </w:pPr>
      <w:r>
        <w:rPr>
          <w:rFonts w:ascii="黑体" w:eastAsia="黑体" w:hAnsi="黑体" w:cs="黑体" w:hint="eastAsia"/>
          <w:b/>
          <w:bCs/>
          <w:sz w:val="32"/>
          <w:szCs w:val="32"/>
        </w:rPr>
        <w:t>第四章</w:t>
      </w:r>
      <w:r>
        <w:rPr>
          <w:rFonts w:ascii="黑体" w:eastAsia="黑体" w:hAnsi="黑体" w:cs="黑体"/>
          <w:b/>
          <w:bCs/>
          <w:sz w:val="32"/>
          <w:szCs w:val="32"/>
        </w:rPr>
        <w:t xml:space="preserve">  </w:t>
      </w:r>
      <w:r>
        <w:rPr>
          <w:rFonts w:ascii="黑体" w:eastAsia="黑体" w:hAnsi="黑体" w:cs="黑体" w:hint="eastAsia"/>
          <w:b/>
          <w:bCs/>
          <w:sz w:val="32"/>
          <w:szCs w:val="32"/>
        </w:rPr>
        <w:t>编写和审批</w:t>
      </w:r>
    </w:p>
    <w:p w14:paraId="6A105C63"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sz w:val="32"/>
          <w:szCs w:val="32"/>
        </w:rPr>
        <w:t xml:space="preserve"> </w:t>
      </w:r>
      <w:r>
        <w:rPr>
          <w:rFonts w:ascii="仿宋_GB2312" w:eastAsia="仿宋_GB2312"/>
          <w:sz w:val="32"/>
          <w:szCs w:val="32"/>
        </w:rPr>
        <w:t>团体标准</w:t>
      </w:r>
      <w:r>
        <w:rPr>
          <w:rFonts w:ascii="仿宋_GB2312" w:eastAsia="仿宋_GB2312" w:hint="eastAsia"/>
          <w:sz w:val="32"/>
          <w:szCs w:val="32"/>
        </w:rPr>
        <w:t>编写过程中</w:t>
      </w:r>
      <w:r>
        <w:rPr>
          <w:rFonts w:ascii="仿宋_GB2312" w:eastAsia="仿宋_GB2312"/>
          <w:sz w:val="32"/>
          <w:szCs w:val="32"/>
        </w:rPr>
        <w:t>,</w:t>
      </w:r>
      <w:r>
        <w:rPr>
          <w:rFonts w:ascii="仿宋_GB2312" w:eastAsia="仿宋_GB2312" w:hint="eastAsia"/>
          <w:sz w:val="32"/>
          <w:szCs w:val="32"/>
        </w:rPr>
        <w:t>起草组应充分听取和吸收有关方面和专家意见，形成</w:t>
      </w:r>
      <w:r>
        <w:rPr>
          <w:rFonts w:ascii="仿宋_GB2312" w:eastAsia="仿宋_GB2312"/>
          <w:sz w:val="32"/>
          <w:szCs w:val="32"/>
        </w:rPr>
        <w:t>征求意见稿和</w:t>
      </w:r>
      <w:r>
        <w:rPr>
          <w:rFonts w:ascii="仿宋_GB2312" w:eastAsia="仿宋_GB2312" w:hint="eastAsia"/>
          <w:sz w:val="32"/>
          <w:szCs w:val="32"/>
        </w:rPr>
        <w:t>编写</w:t>
      </w:r>
      <w:r>
        <w:rPr>
          <w:rFonts w:ascii="仿宋_GB2312" w:eastAsia="仿宋_GB2312"/>
          <w:sz w:val="32"/>
          <w:szCs w:val="32"/>
        </w:rPr>
        <w:t>说明（见附件</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报送</w:t>
      </w:r>
      <w:r>
        <w:rPr>
          <w:rFonts w:ascii="仿宋_GB2312" w:eastAsia="仿宋_GB2312"/>
          <w:sz w:val="32"/>
          <w:szCs w:val="32"/>
        </w:rPr>
        <w:t>秘书处。秘书处将团体标准征求意见</w:t>
      </w:r>
      <w:proofErr w:type="gramStart"/>
      <w:r>
        <w:rPr>
          <w:rFonts w:ascii="仿宋_GB2312" w:eastAsia="仿宋_GB2312"/>
          <w:sz w:val="32"/>
          <w:szCs w:val="32"/>
        </w:rPr>
        <w:t>稿发布</w:t>
      </w:r>
      <w:proofErr w:type="gramEnd"/>
      <w:r>
        <w:rPr>
          <w:rFonts w:ascii="仿宋_GB2312" w:eastAsia="仿宋_GB2312"/>
          <w:sz w:val="32"/>
          <w:szCs w:val="32"/>
        </w:rPr>
        <w:t>在中国蔬菜协会</w:t>
      </w:r>
      <w:proofErr w:type="gramStart"/>
      <w:r>
        <w:rPr>
          <w:rFonts w:ascii="仿宋_GB2312" w:eastAsia="仿宋_GB2312"/>
          <w:sz w:val="32"/>
          <w:szCs w:val="32"/>
        </w:rPr>
        <w:t>官网公开</w:t>
      </w:r>
      <w:proofErr w:type="gramEnd"/>
      <w:r>
        <w:rPr>
          <w:rFonts w:ascii="仿宋_GB2312" w:eastAsia="仿宋_GB2312"/>
          <w:sz w:val="32"/>
          <w:szCs w:val="32"/>
        </w:rPr>
        <w:t>征求意见，征求意见周期为</w:t>
      </w:r>
      <w:r>
        <w:rPr>
          <w:rFonts w:ascii="仿宋_GB2312" w:eastAsia="仿宋_GB2312"/>
          <w:sz w:val="32"/>
          <w:szCs w:val="32"/>
        </w:rPr>
        <w:t>30</w:t>
      </w:r>
      <w:r>
        <w:rPr>
          <w:rFonts w:ascii="仿宋_GB2312" w:eastAsia="仿宋_GB2312"/>
          <w:sz w:val="32"/>
          <w:szCs w:val="32"/>
        </w:rPr>
        <w:t>天。</w:t>
      </w:r>
      <w:r>
        <w:rPr>
          <w:rFonts w:ascii="仿宋_GB2312" w:eastAsia="仿宋_GB2312" w:hint="eastAsia"/>
          <w:sz w:val="32"/>
          <w:szCs w:val="32"/>
        </w:rPr>
        <w:t>起草组</w:t>
      </w:r>
      <w:r>
        <w:rPr>
          <w:rFonts w:ascii="仿宋_GB2312" w:eastAsia="仿宋_GB2312"/>
          <w:sz w:val="32"/>
          <w:szCs w:val="32"/>
        </w:rPr>
        <w:t>根据</w:t>
      </w:r>
      <w:r>
        <w:rPr>
          <w:rFonts w:ascii="仿宋_GB2312" w:eastAsia="仿宋_GB2312" w:hint="eastAsia"/>
          <w:sz w:val="32"/>
          <w:szCs w:val="32"/>
        </w:rPr>
        <w:t>各方</w:t>
      </w:r>
      <w:r>
        <w:rPr>
          <w:rFonts w:ascii="仿宋_GB2312" w:eastAsia="仿宋_GB2312"/>
          <w:sz w:val="32"/>
          <w:szCs w:val="32"/>
        </w:rPr>
        <w:t>意见修改形成送审稿，同时编写征求意见阶段意见汇总处理表（见附件</w:t>
      </w:r>
      <w:r>
        <w:rPr>
          <w:rFonts w:ascii="仿宋_GB2312" w:eastAsia="仿宋_GB2312" w:hint="eastAsia"/>
          <w:sz w:val="32"/>
          <w:szCs w:val="32"/>
        </w:rPr>
        <w:t>5</w:t>
      </w:r>
      <w:r>
        <w:rPr>
          <w:rFonts w:ascii="仿宋_GB2312" w:eastAsia="仿宋_GB2312"/>
          <w:sz w:val="32"/>
          <w:szCs w:val="32"/>
        </w:rPr>
        <w:t>）。</w:t>
      </w:r>
    </w:p>
    <w:p w14:paraId="10B5435F"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b/>
          <w:sz w:val="32"/>
          <w:szCs w:val="32"/>
        </w:rPr>
        <w:t xml:space="preserve"> </w:t>
      </w:r>
      <w:r>
        <w:rPr>
          <w:rFonts w:ascii="仿宋_GB2312" w:eastAsia="仿宋_GB2312" w:hint="eastAsia"/>
          <w:sz w:val="32"/>
          <w:szCs w:val="32"/>
        </w:rPr>
        <w:t>起草组</w:t>
      </w:r>
      <w:r>
        <w:rPr>
          <w:rFonts w:ascii="仿宋_GB2312" w:eastAsia="仿宋_GB2312"/>
          <w:sz w:val="32"/>
          <w:szCs w:val="32"/>
        </w:rPr>
        <w:t>将送审稿、</w:t>
      </w:r>
      <w:r>
        <w:rPr>
          <w:rFonts w:ascii="仿宋_GB2312" w:eastAsia="仿宋_GB2312" w:hint="eastAsia"/>
          <w:sz w:val="32"/>
          <w:szCs w:val="32"/>
        </w:rPr>
        <w:t>编写</w:t>
      </w:r>
      <w:r>
        <w:rPr>
          <w:rFonts w:ascii="仿宋_GB2312" w:eastAsia="仿宋_GB2312"/>
          <w:sz w:val="32"/>
          <w:szCs w:val="32"/>
        </w:rPr>
        <w:t>说明、征求意见阶段意见汇总处理表及有关附件等</w:t>
      </w:r>
      <w:r>
        <w:rPr>
          <w:rFonts w:ascii="仿宋_GB2312" w:eastAsia="仿宋_GB2312" w:hint="eastAsia"/>
          <w:sz w:val="32"/>
          <w:szCs w:val="32"/>
        </w:rPr>
        <w:t>报送</w:t>
      </w:r>
      <w:r>
        <w:rPr>
          <w:rFonts w:ascii="仿宋_GB2312" w:eastAsia="仿宋_GB2312"/>
          <w:sz w:val="32"/>
          <w:szCs w:val="32"/>
        </w:rPr>
        <w:t>秘书处。秘书处从专家委员会中选</w:t>
      </w:r>
      <w:r>
        <w:rPr>
          <w:rFonts w:ascii="仿宋_GB2312" w:eastAsia="仿宋_GB2312" w:hint="eastAsia"/>
          <w:sz w:val="32"/>
          <w:szCs w:val="32"/>
        </w:rPr>
        <w:t>择相关</w:t>
      </w:r>
      <w:r>
        <w:rPr>
          <w:rFonts w:ascii="仿宋_GB2312" w:eastAsia="仿宋_GB2312"/>
          <w:sz w:val="32"/>
          <w:szCs w:val="32"/>
        </w:rPr>
        <w:t>专家</w:t>
      </w:r>
      <w:r>
        <w:rPr>
          <w:rFonts w:ascii="仿宋_GB2312" w:eastAsia="仿宋_GB2312" w:hint="eastAsia"/>
          <w:sz w:val="32"/>
          <w:szCs w:val="32"/>
        </w:rPr>
        <w:t>组成</w:t>
      </w:r>
      <w:r>
        <w:rPr>
          <w:rFonts w:ascii="仿宋_GB2312" w:eastAsia="仿宋_GB2312"/>
          <w:sz w:val="32"/>
          <w:szCs w:val="32"/>
        </w:rPr>
        <w:t>审查</w:t>
      </w:r>
      <w:r>
        <w:rPr>
          <w:rFonts w:ascii="仿宋_GB2312" w:eastAsia="仿宋_GB2312" w:hint="eastAsia"/>
          <w:sz w:val="32"/>
          <w:szCs w:val="32"/>
        </w:rPr>
        <w:t>专家组</w:t>
      </w:r>
      <w:r>
        <w:rPr>
          <w:rFonts w:ascii="仿宋_GB2312" w:eastAsia="仿宋_GB2312"/>
          <w:sz w:val="32"/>
          <w:szCs w:val="32"/>
        </w:rPr>
        <w:t>，审查专家不少于</w:t>
      </w:r>
      <w:r>
        <w:rPr>
          <w:rFonts w:ascii="仿宋_GB2312" w:eastAsia="仿宋_GB2312" w:hint="eastAsia"/>
          <w:sz w:val="32"/>
          <w:szCs w:val="32"/>
        </w:rPr>
        <w:t>5</w:t>
      </w:r>
      <w:r>
        <w:rPr>
          <w:rFonts w:ascii="仿宋_GB2312" w:eastAsia="仿宋_GB2312"/>
          <w:sz w:val="32"/>
          <w:szCs w:val="32"/>
        </w:rPr>
        <w:t>人，且为单数。团体标准</w:t>
      </w:r>
      <w:r>
        <w:rPr>
          <w:rFonts w:ascii="仿宋_GB2312" w:eastAsia="仿宋_GB2312" w:hint="eastAsia"/>
          <w:sz w:val="32"/>
          <w:szCs w:val="32"/>
        </w:rPr>
        <w:t>起草单位</w:t>
      </w:r>
      <w:r>
        <w:rPr>
          <w:rFonts w:ascii="仿宋_GB2312" w:eastAsia="仿宋_GB2312"/>
          <w:sz w:val="32"/>
          <w:szCs w:val="32"/>
        </w:rPr>
        <w:t>不得参与审查。</w:t>
      </w:r>
    </w:p>
    <w:p w14:paraId="14E63B3A"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sz w:val="32"/>
          <w:szCs w:val="32"/>
        </w:rPr>
        <w:t xml:space="preserve"> </w:t>
      </w:r>
      <w:r>
        <w:rPr>
          <w:rFonts w:ascii="仿宋_GB2312" w:eastAsia="仿宋_GB2312"/>
          <w:sz w:val="32"/>
          <w:szCs w:val="32"/>
        </w:rPr>
        <w:t>团体标准送审稿审查</w:t>
      </w:r>
      <w:r>
        <w:rPr>
          <w:rFonts w:ascii="仿宋_GB2312" w:eastAsia="仿宋_GB2312" w:hint="eastAsia"/>
          <w:sz w:val="32"/>
          <w:szCs w:val="32"/>
        </w:rPr>
        <w:t>可</w:t>
      </w:r>
      <w:r>
        <w:rPr>
          <w:rFonts w:ascii="仿宋_GB2312" w:eastAsia="仿宋_GB2312"/>
          <w:sz w:val="32"/>
          <w:szCs w:val="32"/>
        </w:rPr>
        <w:t>采用函审</w:t>
      </w:r>
      <w:r>
        <w:rPr>
          <w:rFonts w:ascii="仿宋_GB2312" w:eastAsia="仿宋_GB2312" w:hint="eastAsia"/>
          <w:sz w:val="32"/>
          <w:szCs w:val="32"/>
        </w:rPr>
        <w:t>或</w:t>
      </w:r>
      <w:r>
        <w:rPr>
          <w:rFonts w:ascii="仿宋_GB2312" w:eastAsia="仿宋_GB2312"/>
          <w:sz w:val="32"/>
          <w:szCs w:val="32"/>
        </w:rPr>
        <w:t>会审的方式，审查</w:t>
      </w:r>
      <w:proofErr w:type="gramStart"/>
      <w:r>
        <w:rPr>
          <w:rFonts w:ascii="仿宋_GB2312" w:eastAsia="仿宋_GB2312" w:hint="eastAsia"/>
          <w:sz w:val="32"/>
          <w:szCs w:val="32"/>
        </w:rPr>
        <w:t>专家组须</w:t>
      </w:r>
      <w:r>
        <w:rPr>
          <w:rFonts w:ascii="仿宋_GB2312" w:eastAsia="仿宋_GB2312"/>
          <w:sz w:val="32"/>
          <w:szCs w:val="32"/>
        </w:rPr>
        <w:t>对</w:t>
      </w:r>
      <w:proofErr w:type="gramEnd"/>
      <w:r>
        <w:rPr>
          <w:rFonts w:ascii="仿宋_GB2312" w:eastAsia="仿宋_GB2312"/>
          <w:sz w:val="32"/>
          <w:szCs w:val="32"/>
        </w:rPr>
        <w:t>送审稿进行</w:t>
      </w:r>
      <w:r>
        <w:rPr>
          <w:rFonts w:ascii="仿宋_GB2312" w:eastAsia="仿宋_GB2312" w:hint="eastAsia"/>
          <w:sz w:val="32"/>
          <w:szCs w:val="32"/>
        </w:rPr>
        <w:t>讨论和</w:t>
      </w:r>
      <w:r>
        <w:rPr>
          <w:rFonts w:ascii="仿宋_GB2312" w:eastAsia="仿宋_GB2312"/>
          <w:sz w:val="32"/>
          <w:szCs w:val="32"/>
        </w:rPr>
        <w:t>投票表决。</w:t>
      </w:r>
      <w:r>
        <w:rPr>
          <w:rFonts w:ascii="仿宋_GB2312" w:eastAsia="仿宋_GB2312" w:hint="eastAsia"/>
          <w:sz w:val="32"/>
          <w:szCs w:val="32"/>
        </w:rPr>
        <w:t>秘书处须在会议召开或函审投票日期</w:t>
      </w:r>
      <w:r>
        <w:rPr>
          <w:rFonts w:ascii="仿宋_GB2312" w:eastAsia="仿宋_GB2312" w:hint="eastAsia"/>
          <w:sz w:val="32"/>
          <w:szCs w:val="32"/>
        </w:rPr>
        <w:t>5</w:t>
      </w:r>
      <w:r>
        <w:rPr>
          <w:rFonts w:ascii="仿宋_GB2312" w:eastAsia="仿宋_GB2312" w:hint="eastAsia"/>
          <w:sz w:val="32"/>
          <w:szCs w:val="32"/>
        </w:rPr>
        <w:t>个工作日之前，将</w:t>
      </w:r>
      <w:r>
        <w:rPr>
          <w:rFonts w:ascii="仿宋_GB2312" w:eastAsia="仿宋_GB2312"/>
          <w:sz w:val="32"/>
          <w:szCs w:val="32"/>
        </w:rPr>
        <w:t>团体标准送审稿</w:t>
      </w:r>
      <w:r>
        <w:rPr>
          <w:rFonts w:ascii="仿宋_GB2312" w:eastAsia="仿宋_GB2312" w:hint="eastAsia"/>
          <w:sz w:val="32"/>
          <w:szCs w:val="32"/>
        </w:rPr>
        <w:t>和</w:t>
      </w:r>
      <w:r>
        <w:rPr>
          <w:rFonts w:ascii="仿宋_GB2312" w:eastAsia="仿宋_GB2312" w:hint="eastAsia"/>
          <w:sz w:val="32"/>
          <w:szCs w:val="32"/>
        </w:rPr>
        <w:t>审查</w:t>
      </w:r>
      <w:r>
        <w:rPr>
          <w:rFonts w:ascii="仿宋_GB2312" w:eastAsia="仿宋_GB2312"/>
          <w:sz w:val="32"/>
          <w:szCs w:val="32"/>
        </w:rPr>
        <w:t>表（见附</w:t>
      </w:r>
      <w:r>
        <w:rPr>
          <w:rFonts w:ascii="仿宋_GB2312" w:eastAsia="仿宋_GB2312" w:hint="eastAsia"/>
          <w:sz w:val="32"/>
          <w:szCs w:val="32"/>
        </w:rPr>
        <w:t>件</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发给</w:t>
      </w:r>
      <w:r>
        <w:rPr>
          <w:rFonts w:ascii="仿宋_GB2312" w:eastAsia="仿宋_GB2312"/>
          <w:sz w:val="32"/>
          <w:szCs w:val="32"/>
        </w:rPr>
        <w:t>审查</w:t>
      </w:r>
      <w:r>
        <w:rPr>
          <w:rFonts w:ascii="仿宋_GB2312" w:eastAsia="仿宋_GB2312" w:hint="eastAsia"/>
          <w:sz w:val="32"/>
          <w:szCs w:val="32"/>
        </w:rPr>
        <w:t>专家组成员。会审或函审均</w:t>
      </w:r>
      <w:r>
        <w:rPr>
          <w:rFonts w:ascii="仿宋_GB2312" w:eastAsia="仿宋_GB2312"/>
          <w:sz w:val="32"/>
          <w:szCs w:val="32"/>
        </w:rPr>
        <w:t>须不少于</w:t>
      </w:r>
      <w:r>
        <w:rPr>
          <w:rFonts w:ascii="仿宋_GB2312" w:eastAsia="仿宋_GB2312" w:hint="eastAsia"/>
          <w:sz w:val="32"/>
          <w:szCs w:val="32"/>
        </w:rPr>
        <w:t>与会或回函</w:t>
      </w:r>
      <w:r>
        <w:rPr>
          <w:rFonts w:ascii="仿宋_GB2312" w:eastAsia="仿宋_GB2312"/>
          <w:sz w:val="32"/>
          <w:szCs w:val="32"/>
        </w:rPr>
        <w:t>专家的</w:t>
      </w:r>
      <w:r>
        <w:rPr>
          <w:rFonts w:ascii="仿宋_GB2312" w:eastAsia="仿宋_GB2312" w:hint="eastAsia"/>
          <w:sz w:val="32"/>
          <w:szCs w:val="32"/>
        </w:rPr>
        <w:t>四</w:t>
      </w:r>
      <w:r>
        <w:rPr>
          <w:rFonts w:ascii="仿宋_GB2312" w:eastAsia="仿宋_GB2312"/>
          <w:sz w:val="32"/>
          <w:szCs w:val="32"/>
        </w:rPr>
        <w:t>分之</w:t>
      </w:r>
      <w:r>
        <w:rPr>
          <w:rFonts w:ascii="仿宋_GB2312" w:eastAsia="仿宋_GB2312" w:hint="eastAsia"/>
          <w:sz w:val="32"/>
          <w:szCs w:val="32"/>
        </w:rPr>
        <w:t>三</w:t>
      </w:r>
      <w:r>
        <w:rPr>
          <w:rFonts w:ascii="仿宋_GB2312" w:eastAsia="仿宋_GB2312"/>
          <w:sz w:val="32"/>
          <w:szCs w:val="32"/>
        </w:rPr>
        <w:t>同意，方为通过。</w:t>
      </w:r>
      <w:r>
        <w:rPr>
          <w:rFonts w:ascii="仿宋_GB2312" w:eastAsia="仿宋_GB2312" w:hint="eastAsia"/>
          <w:sz w:val="32"/>
          <w:szCs w:val="32"/>
        </w:rPr>
        <w:t>并</w:t>
      </w:r>
      <w:r>
        <w:rPr>
          <w:rFonts w:ascii="仿宋_GB2312" w:eastAsia="仿宋_GB2312"/>
          <w:sz w:val="32"/>
          <w:szCs w:val="32"/>
        </w:rPr>
        <w:t>形成会审纪要（见附件</w:t>
      </w: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会议专家出席率或</w:t>
      </w:r>
      <w:r>
        <w:rPr>
          <w:rFonts w:ascii="仿宋_GB2312" w:eastAsia="仿宋_GB2312"/>
          <w:sz w:val="32"/>
          <w:szCs w:val="32"/>
        </w:rPr>
        <w:t>函审回函率不足</w:t>
      </w:r>
      <w:r>
        <w:rPr>
          <w:rFonts w:ascii="仿宋_GB2312" w:eastAsia="仿宋_GB2312" w:hint="eastAsia"/>
          <w:sz w:val="32"/>
          <w:szCs w:val="32"/>
        </w:rPr>
        <w:t>专家组人数</w:t>
      </w:r>
      <w:r>
        <w:rPr>
          <w:rFonts w:ascii="仿宋_GB2312" w:eastAsia="仿宋_GB2312"/>
          <w:sz w:val="32"/>
          <w:szCs w:val="32"/>
        </w:rPr>
        <w:t>四分之三时应重新组织审查。</w:t>
      </w:r>
    </w:p>
    <w:p w14:paraId="5F7ADDE2"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sz w:val="32"/>
          <w:szCs w:val="32"/>
        </w:rPr>
        <w:t xml:space="preserve"> </w:t>
      </w:r>
      <w:r>
        <w:rPr>
          <w:rFonts w:ascii="仿宋_GB2312" w:eastAsia="仿宋_GB2312"/>
          <w:sz w:val="32"/>
          <w:szCs w:val="32"/>
        </w:rPr>
        <w:t>通过审查的团体标准，由</w:t>
      </w:r>
      <w:r>
        <w:rPr>
          <w:rFonts w:ascii="仿宋_GB2312" w:eastAsia="仿宋_GB2312" w:hint="eastAsia"/>
          <w:sz w:val="32"/>
          <w:szCs w:val="32"/>
        </w:rPr>
        <w:t>起草组</w:t>
      </w:r>
      <w:r>
        <w:rPr>
          <w:rFonts w:ascii="仿宋_GB2312" w:eastAsia="仿宋_GB2312"/>
          <w:sz w:val="32"/>
          <w:szCs w:val="32"/>
        </w:rPr>
        <w:t>根据会</w:t>
      </w:r>
      <w:r>
        <w:rPr>
          <w:rFonts w:ascii="仿宋_GB2312" w:eastAsia="仿宋_GB2312" w:hint="eastAsia"/>
          <w:sz w:val="32"/>
          <w:szCs w:val="32"/>
        </w:rPr>
        <w:t>审</w:t>
      </w:r>
      <w:r>
        <w:rPr>
          <w:rFonts w:ascii="仿宋_GB2312" w:eastAsia="仿宋_GB2312"/>
          <w:sz w:val="32"/>
          <w:szCs w:val="32"/>
        </w:rPr>
        <w:t>纪要修改完善后形成报批稿，</w:t>
      </w:r>
      <w:r>
        <w:rPr>
          <w:rFonts w:ascii="仿宋_GB2312" w:eastAsia="仿宋_GB2312" w:hint="eastAsia"/>
          <w:sz w:val="32"/>
          <w:szCs w:val="32"/>
        </w:rPr>
        <w:t>经</w:t>
      </w:r>
      <w:r>
        <w:rPr>
          <w:rFonts w:ascii="仿宋_GB2312" w:eastAsia="仿宋_GB2312"/>
          <w:sz w:val="32"/>
          <w:szCs w:val="32"/>
        </w:rPr>
        <w:t>审查专家组组长</w:t>
      </w:r>
      <w:r>
        <w:rPr>
          <w:rFonts w:ascii="仿宋_GB2312" w:eastAsia="仿宋_GB2312" w:hint="eastAsia"/>
          <w:sz w:val="32"/>
          <w:szCs w:val="32"/>
        </w:rPr>
        <w:t>签字后</w:t>
      </w:r>
      <w:proofErr w:type="gramStart"/>
      <w:r>
        <w:rPr>
          <w:rFonts w:ascii="仿宋_GB2312" w:eastAsia="仿宋_GB2312"/>
          <w:sz w:val="32"/>
          <w:szCs w:val="32"/>
        </w:rPr>
        <w:t>报</w:t>
      </w:r>
      <w:r>
        <w:rPr>
          <w:rFonts w:ascii="仿宋_GB2312" w:eastAsia="仿宋_GB2312" w:hint="eastAsia"/>
          <w:sz w:val="32"/>
          <w:szCs w:val="32"/>
        </w:rPr>
        <w:t>管理</w:t>
      </w:r>
      <w:proofErr w:type="gramEnd"/>
      <w:r>
        <w:rPr>
          <w:rFonts w:ascii="仿宋_GB2312" w:eastAsia="仿宋_GB2312" w:hint="eastAsia"/>
          <w:sz w:val="32"/>
          <w:szCs w:val="32"/>
        </w:rPr>
        <w:t>委员会。</w:t>
      </w:r>
    </w:p>
    <w:p w14:paraId="079F21B0"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lastRenderedPageBreak/>
        <w:t>第十九条</w:t>
      </w:r>
      <w:r>
        <w:rPr>
          <w:rFonts w:ascii="仿宋_GB2312" w:eastAsia="仿宋_GB2312" w:hint="eastAsia"/>
          <w:b/>
          <w:sz w:val="32"/>
          <w:szCs w:val="32"/>
        </w:rPr>
        <w:t xml:space="preserve"> </w:t>
      </w:r>
      <w:r>
        <w:rPr>
          <w:rFonts w:ascii="仿宋_GB2312" w:eastAsia="仿宋_GB2312" w:hint="eastAsia"/>
          <w:sz w:val="32"/>
          <w:szCs w:val="32"/>
        </w:rPr>
        <w:t>管理委员会</w:t>
      </w:r>
      <w:r>
        <w:rPr>
          <w:rFonts w:ascii="仿宋_GB2312" w:eastAsia="仿宋_GB2312"/>
          <w:sz w:val="32"/>
          <w:szCs w:val="32"/>
        </w:rPr>
        <w:t>将通过审查的团体标准报批稿，</w:t>
      </w:r>
      <w:r>
        <w:rPr>
          <w:rFonts w:ascii="仿宋_GB2312" w:eastAsia="仿宋_GB2312" w:hint="eastAsia"/>
          <w:sz w:val="32"/>
          <w:szCs w:val="32"/>
        </w:rPr>
        <w:t>报</w:t>
      </w:r>
      <w:r>
        <w:rPr>
          <w:rFonts w:ascii="仿宋_GB2312" w:eastAsia="仿宋_GB2312"/>
          <w:sz w:val="32"/>
          <w:szCs w:val="32"/>
        </w:rPr>
        <w:t>中国蔬菜协会</w:t>
      </w:r>
      <w:r>
        <w:rPr>
          <w:rFonts w:ascii="仿宋_GB2312" w:eastAsia="仿宋_GB2312" w:hint="eastAsia"/>
          <w:sz w:val="32"/>
          <w:szCs w:val="32"/>
        </w:rPr>
        <w:t>常务</w:t>
      </w:r>
      <w:r>
        <w:rPr>
          <w:rFonts w:ascii="仿宋_GB2312" w:eastAsia="仿宋_GB2312"/>
          <w:sz w:val="32"/>
          <w:szCs w:val="32"/>
        </w:rPr>
        <w:t>理事会</w:t>
      </w:r>
      <w:r>
        <w:rPr>
          <w:rFonts w:ascii="仿宋_GB2312" w:eastAsia="仿宋_GB2312" w:hint="eastAsia"/>
          <w:sz w:val="32"/>
          <w:szCs w:val="32"/>
        </w:rPr>
        <w:t>审批</w:t>
      </w:r>
      <w:r>
        <w:rPr>
          <w:rFonts w:ascii="仿宋_GB2312" w:eastAsia="仿宋_GB2312"/>
          <w:sz w:val="32"/>
          <w:szCs w:val="32"/>
        </w:rPr>
        <w:t>，须经协会</w:t>
      </w:r>
      <w:r>
        <w:rPr>
          <w:rFonts w:ascii="仿宋_GB2312" w:eastAsia="仿宋_GB2312" w:hint="eastAsia"/>
          <w:sz w:val="32"/>
          <w:szCs w:val="32"/>
        </w:rPr>
        <w:t>常务</w:t>
      </w:r>
      <w:r>
        <w:rPr>
          <w:rFonts w:ascii="仿宋_GB2312" w:eastAsia="仿宋_GB2312"/>
          <w:sz w:val="32"/>
          <w:szCs w:val="32"/>
        </w:rPr>
        <w:t>理事三分之二及以上同意方可通过，</w:t>
      </w:r>
      <w:r>
        <w:rPr>
          <w:rFonts w:ascii="仿宋_GB2312" w:eastAsia="仿宋_GB2312" w:hint="eastAsia"/>
          <w:sz w:val="32"/>
          <w:szCs w:val="32"/>
        </w:rPr>
        <w:t>常务</w:t>
      </w:r>
      <w:r>
        <w:rPr>
          <w:rFonts w:ascii="仿宋_GB2312" w:eastAsia="仿宋_GB2312"/>
          <w:sz w:val="32"/>
          <w:szCs w:val="32"/>
        </w:rPr>
        <w:t>理事会通过的团体</w:t>
      </w:r>
      <w:r>
        <w:rPr>
          <w:rFonts w:ascii="仿宋_GB2312" w:eastAsia="仿宋_GB2312"/>
          <w:sz w:val="32"/>
          <w:szCs w:val="32"/>
        </w:rPr>
        <w:t>标准经中国蔬菜协会会长签署后，</w:t>
      </w:r>
      <w:r>
        <w:rPr>
          <w:rFonts w:ascii="仿宋_GB2312" w:eastAsia="仿宋_GB2312" w:hint="eastAsia"/>
          <w:sz w:val="32"/>
          <w:szCs w:val="32"/>
        </w:rPr>
        <w:t>以</w:t>
      </w:r>
      <w:r>
        <w:rPr>
          <w:rFonts w:ascii="仿宋_GB2312" w:eastAsia="仿宋_GB2312"/>
          <w:sz w:val="32"/>
          <w:szCs w:val="32"/>
        </w:rPr>
        <w:t>公告</w:t>
      </w:r>
      <w:r>
        <w:rPr>
          <w:rFonts w:ascii="仿宋_GB2312" w:eastAsia="仿宋_GB2312" w:hint="eastAsia"/>
          <w:sz w:val="32"/>
          <w:szCs w:val="32"/>
        </w:rPr>
        <w:t>形式</w:t>
      </w:r>
      <w:r>
        <w:rPr>
          <w:rFonts w:ascii="仿宋_GB2312" w:eastAsia="仿宋_GB2312"/>
          <w:sz w:val="32"/>
          <w:szCs w:val="32"/>
        </w:rPr>
        <w:t>予以发布。</w:t>
      </w:r>
    </w:p>
    <w:p w14:paraId="7EDC16B4"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sz w:val="32"/>
          <w:szCs w:val="32"/>
        </w:rPr>
        <w:t xml:space="preserve"> </w:t>
      </w:r>
      <w:r>
        <w:rPr>
          <w:rFonts w:ascii="仿宋_GB2312" w:eastAsia="仿宋_GB2312"/>
          <w:sz w:val="32"/>
          <w:szCs w:val="32"/>
        </w:rPr>
        <w:t>团体标准的编写周期一般为</w:t>
      </w:r>
      <w:r>
        <w:rPr>
          <w:rFonts w:ascii="仿宋_GB2312" w:eastAsia="仿宋_GB2312"/>
          <w:sz w:val="32"/>
          <w:szCs w:val="32"/>
        </w:rPr>
        <w:t>12</w:t>
      </w:r>
      <w:r>
        <w:rPr>
          <w:rFonts w:ascii="仿宋_GB2312" w:eastAsia="仿宋_GB2312"/>
          <w:sz w:val="32"/>
          <w:szCs w:val="32"/>
        </w:rPr>
        <w:t>个月，特殊情况需要延长编写时间的，经</w:t>
      </w:r>
      <w:r>
        <w:rPr>
          <w:rFonts w:ascii="仿宋_GB2312" w:eastAsia="仿宋_GB2312" w:hint="eastAsia"/>
          <w:sz w:val="32"/>
          <w:szCs w:val="32"/>
        </w:rPr>
        <w:t>管理委员会</w:t>
      </w:r>
      <w:r>
        <w:rPr>
          <w:rFonts w:ascii="仿宋_GB2312" w:eastAsia="仿宋_GB2312"/>
          <w:sz w:val="32"/>
          <w:szCs w:val="32"/>
        </w:rPr>
        <w:t>批准后可</w:t>
      </w:r>
      <w:r>
        <w:rPr>
          <w:rFonts w:ascii="仿宋_GB2312" w:eastAsia="仿宋_GB2312" w:hint="eastAsia"/>
          <w:sz w:val="32"/>
          <w:szCs w:val="32"/>
        </w:rPr>
        <w:t>适当</w:t>
      </w:r>
      <w:r>
        <w:rPr>
          <w:rFonts w:ascii="仿宋_GB2312" w:eastAsia="仿宋_GB2312"/>
          <w:sz w:val="32"/>
          <w:szCs w:val="32"/>
        </w:rPr>
        <w:t>延长</w:t>
      </w:r>
      <w:r>
        <w:rPr>
          <w:rFonts w:ascii="仿宋_GB2312" w:eastAsia="仿宋_GB2312" w:hint="eastAsia"/>
          <w:sz w:val="32"/>
          <w:szCs w:val="32"/>
        </w:rPr>
        <w:t>。</w:t>
      </w:r>
    </w:p>
    <w:p w14:paraId="5C5FF951" w14:textId="77777777" w:rsidR="00094D58" w:rsidRDefault="00F30624">
      <w:pPr>
        <w:ind w:firstLineChars="200" w:firstLine="643"/>
        <w:jc w:val="left"/>
        <w:rPr>
          <w:rFonts w:ascii="仿宋_GB2312" w:eastAsia="仿宋_GB2312"/>
          <w:sz w:val="32"/>
          <w:szCs w:val="32"/>
        </w:rPr>
      </w:pPr>
      <w:r>
        <w:rPr>
          <w:rFonts w:ascii="仿宋_GB2312" w:eastAsia="仿宋_GB2312" w:hint="eastAsia"/>
          <w:b/>
          <w:sz w:val="32"/>
          <w:szCs w:val="32"/>
        </w:rPr>
        <w:t>第二十一条</w:t>
      </w:r>
      <w:r>
        <w:rPr>
          <w:rFonts w:ascii="仿宋_GB2312" w:eastAsia="仿宋_GB2312"/>
          <w:sz w:val="32"/>
          <w:szCs w:val="32"/>
        </w:rPr>
        <w:t xml:space="preserve"> </w:t>
      </w:r>
      <w:r>
        <w:rPr>
          <w:rFonts w:ascii="仿宋_GB2312" w:eastAsia="仿宋_GB2312"/>
          <w:sz w:val="32"/>
          <w:szCs w:val="32"/>
        </w:rPr>
        <w:t>团体标准</w:t>
      </w:r>
      <w:r>
        <w:rPr>
          <w:rFonts w:ascii="仿宋_GB2312" w:eastAsia="仿宋_GB2312" w:hint="eastAsia"/>
          <w:sz w:val="32"/>
          <w:szCs w:val="32"/>
        </w:rPr>
        <w:t>起草</w:t>
      </w:r>
      <w:r>
        <w:rPr>
          <w:rFonts w:ascii="仿宋_GB2312" w:eastAsia="仿宋_GB2312"/>
          <w:sz w:val="32"/>
          <w:szCs w:val="32"/>
        </w:rPr>
        <w:t>单位因情况变化需对项目进行调整的，如变更标准名称、技术内容、成员组成等，或需撤销项目的，应填写项目变更申请表（见附件</w:t>
      </w:r>
      <w:r>
        <w:rPr>
          <w:rFonts w:ascii="仿宋_GB2312" w:eastAsia="仿宋_GB2312" w:hint="eastAsia"/>
          <w:sz w:val="32"/>
          <w:szCs w:val="32"/>
        </w:rPr>
        <w:t>8</w:t>
      </w:r>
      <w:r>
        <w:rPr>
          <w:rFonts w:ascii="仿宋_GB2312" w:eastAsia="仿宋_GB2312"/>
          <w:sz w:val="32"/>
          <w:szCs w:val="32"/>
        </w:rPr>
        <w:t>），向秘书处申请，经</w:t>
      </w:r>
      <w:r>
        <w:rPr>
          <w:rFonts w:ascii="仿宋_GB2312" w:eastAsia="仿宋_GB2312" w:hint="eastAsia"/>
          <w:sz w:val="32"/>
          <w:szCs w:val="32"/>
        </w:rPr>
        <w:t>管理委员会</w:t>
      </w:r>
      <w:r>
        <w:rPr>
          <w:rFonts w:ascii="仿宋_GB2312" w:eastAsia="仿宋_GB2312"/>
          <w:sz w:val="32"/>
          <w:szCs w:val="32"/>
        </w:rPr>
        <w:t>批准后方可予以变更。</w:t>
      </w:r>
    </w:p>
    <w:p w14:paraId="68EC7110" w14:textId="77777777" w:rsidR="00094D58" w:rsidRDefault="00F30624">
      <w:pPr>
        <w:ind w:firstLineChars="200" w:firstLine="643"/>
        <w:jc w:val="left"/>
        <w:rPr>
          <w:rFonts w:ascii="黑体" w:eastAsia="黑体" w:hAnsi="黑体"/>
          <w:b/>
          <w:sz w:val="32"/>
          <w:szCs w:val="32"/>
        </w:rPr>
      </w:pPr>
      <w:r>
        <w:rPr>
          <w:rFonts w:ascii="仿宋_GB2312" w:eastAsia="仿宋_GB2312" w:hint="eastAsia"/>
          <w:b/>
          <w:sz w:val="32"/>
          <w:szCs w:val="32"/>
        </w:rPr>
        <w:t>第二十二条</w:t>
      </w:r>
      <w:r>
        <w:rPr>
          <w:rFonts w:ascii="仿宋_GB2312" w:eastAsia="仿宋_GB2312" w:hint="eastAsia"/>
          <w:b/>
          <w:sz w:val="32"/>
          <w:szCs w:val="32"/>
        </w:rPr>
        <w:t xml:space="preserve"> </w:t>
      </w:r>
      <w:r>
        <w:rPr>
          <w:rFonts w:ascii="仿宋_GB2312" w:eastAsia="仿宋_GB2312"/>
          <w:sz w:val="32"/>
          <w:szCs w:val="32"/>
        </w:rPr>
        <w:t>团体标准及其征求意见稿、送审稿、报批稿等修订过程各阶段所产生的技术文件，其版权归中国蔬菜协会所有。</w:t>
      </w:r>
    </w:p>
    <w:p w14:paraId="51BA6E72" w14:textId="77777777" w:rsidR="00094D58" w:rsidRDefault="00F30624">
      <w:pPr>
        <w:jc w:val="center"/>
        <w:rPr>
          <w:rFonts w:ascii="黑体" w:eastAsia="黑体" w:hAnsi="黑体"/>
          <w:b/>
          <w:sz w:val="32"/>
          <w:szCs w:val="32"/>
        </w:rPr>
      </w:pPr>
      <w:r>
        <w:rPr>
          <w:rFonts w:ascii="黑体" w:eastAsia="黑体" w:hAnsi="黑体" w:hint="eastAsia"/>
          <w:b/>
          <w:sz w:val="32"/>
          <w:szCs w:val="32"/>
        </w:rPr>
        <w:t>第五章</w:t>
      </w:r>
      <w:r>
        <w:rPr>
          <w:rFonts w:ascii="黑体" w:eastAsia="黑体" w:hAnsi="黑体"/>
          <w:b/>
          <w:sz w:val="32"/>
          <w:szCs w:val="32"/>
        </w:rPr>
        <w:t xml:space="preserve">  </w:t>
      </w:r>
      <w:r>
        <w:rPr>
          <w:rFonts w:ascii="黑体" w:eastAsia="黑体" w:hAnsi="黑体"/>
          <w:b/>
          <w:sz w:val="32"/>
          <w:szCs w:val="32"/>
        </w:rPr>
        <w:t>实施</w:t>
      </w:r>
    </w:p>
    <w:p w14:paraId="782BDA03"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sz w:val="32"/>
          <w:szCs w:val="32"/>
        </w:rPr>
        <w:t xml:space="preserve"> </w:t>
      </w:r>
      <w:r>
        <w:rPr>
          <w:rFonts w:ascii="仿宋_GB2312" w:eastAsia="仿宋_GB2312"/>
          <w:sz w:val="32"/>
          <w:szCs w:val="32"/>
        </w:rPr>
        <w:t>团体标准的宣</w:t>
      </w:r>
      <w:r>
        <w:rPr>
          <w:rFonts w:ascii="仿宋_GB2312" w:eastAsia="仿宋_GB2312" w:hint="eastAsia"/>
          <w:sz w:val="32"/>
          <w:szCs w:val="32"/>
        </w:rPr>
        <w:t>传</w:t>
      </w:r>
      <w:r>
        <w:rPr>
          <w:rFonts w:ascii="仿宋_GB2312" w:eastAsia="仿宋_GB2312"/>
          <w:sz w:val="32"/>
          <w:szCs w:val="32"/>
        </w:rPr>
        <w:t>和实施由中国蔬菜协会</w:t>
      </w:r>
      <w:r>
        <w:rPr>
          <w:rFonts w:ascii="仿宋_GB2312" w:eastAsia="仿宋_GB2312" w:hint="eastAsia"/>
          <w:sz w:val="32"/>
          <w:szCs w:val="32"/>
        </w:rPr>
        <w:t>负责</w:t>
      </w:r>
      <w:r>
        <w:rPr>
          <w:rFonts w:ascii="仿宋_GB2312" w:eastAsia="仿宋_GB2312"/>
          <w:sz w:val="32"/>
          <w:szCs w:val="32"/>
        </w:rPr>
        <w:t>，鼓励行业使用团体标准，中国蔬菜协会会员有推广使用团体标准的义务。</w:t>
      </w:r>
    </w:p>
    <w:p w14:paraId="455793AF"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sz w:val="32"/>
          <w:szCs w:val="32"/>
        </w:rPr>
        <w:t xml:space="preserve"> </w:t>
      </w:r>
      <w:r>
        <w:rPr>
          <w:rFonts w:ascii="仿宋_GB2312" w:eastAsia="仿宋_GB2312"/>
          <w:sz w:val="32"/>
          <w:szCs w:val="32"/>
        </w:rPr>
        <w:t>团体标准发布后，中国蔬菜协会应开展相应的实施工作。</w:t>
      </w:r>
    </w:p>
    <w:p w14:paraId="4BC97E4F"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（一）组织发行团体标准，通过公告、官网、会议等形式进行宣传。</w:t>
      </w:r>
    </w:p>
    <w:p w14:paraId="0BFF7F75"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（二）组织会员等有关单位开展对团体标准的</w:t>
      </w:r>
      <w:r>
        <w:rPr>
          <w:rFonts w:ascii="仿宋_GB2312" w:eastAsia="仿宋_GB2312" w:hint="eastAsia"/>
          <w:sz w:val="32"/>
          <w:szCs w:val="32"/>
        </w:rPr>
        <w:t>学习</w:t>
      </w:r>
      <w:r>
        <w:rPr>
          <w:rFonts w:ascii="仿宋_GB2312" w:eastAsia="仿宋_GB2312" w:hint="eastAsia"/>
          <w:sz w:val="32"/>
          <w:szCs w:val="32"/>
        </w:rPr>
        <w:t>培训。</w:t>
      </w:r>
    </w:p>
    <w:p w14:paraId="63C96E6A"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lastRenderedPageBreak/>
        <w:t>（三）鼓励和推动会员及行业内相关企业执行团体标准。</w:t>
      </w:r>
    </w:p>
    <w:p w14:paraId="419DBA37"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（四）通过调研、网络、会议、函件等各种方式收集、整理团体标准的应用情况，了解掌握团体标准使用中的问题和意见，必要时可进行修订。</w:t>
      </w:r>
    </w:p>
    <w:p w14:paraId="5AFDA46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sz w:val="32"/>
          <w:szCs w:val="32"/>
        </w:rPr>
        <w:t xml:space="preserve"> </w:t>
      </w:r>
      <w:r>
        <w:rPr>
          <w:rFonts w:ascii="仿宋_GB2312" w:eastAsia="仿宋_GB2312" w:hint="eastAsia"/>
          <w:sz w:val="32"/>
          <w:szCs w:val="32"/>
        </w:rPr>
        <w:t>在团体标准实施的基础上，</w:t>
      </w:r>
      <w:r>
        <w:rPr>
          <w:rFonts w:ascii="仿宋_GB2312" w:eastAsia="仿宋_GB2312"/>
          <w:sz w:val="32"/>
          <w:szCs w:val="32"/>
        </w:rPr>
        <w:t>中国蔬菜协会应</w:t>
      </w:r>
      <w:r>
        <w:rPr>
          <w:rFonts w:ascii="仿宋_GB2312" w:eastAsia="仿宋_GB2312" w:hint="eastAsia"/>
          <w:sz w:val="32"/>
          <w:szCs w:val="32"/>
        </w:rPr>
        <w:t>开展申报升级为行业标准或国家标准的有关工作。</w:t>
      </w:r>
    </w:p>
    <w:p w14:paraId="4F99B846"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第二十六条</w:t>
      </w:r>
      <w:r>
        <w:rPr>
          <w:rFonts w:ascii="仿宋_GB2312" w:eastAsia="仿宋_GB2312"/>
          <w:sz w:val="32"/>
          <w:szCs w:val="32"/>
        </w:rPr>
        <w:t xml:space="preserve"> </w:t>
      </w:r>
      <w:r>
        <w:rPr>
          <w:rFonts w:ascii="仿宋_GB2312" w:eastAsia="仿宋_GB2312"/>
          <w:sz w:val="32"/>
          <w:szCs w:val="32"/>
        </w:rPr>
        <w:t>团体标准已转化为国家标准或行业标准的，</w:t>
      </w:r>
      <w:proofErr w:type="gramStart"/>
      <w:r>
        <w:rPr>
          <w:rFonts w:ascii="仿宋_GB2312" w:eastAsia="仿宋_GB2312"/>
          <w:sz w:val="32"/>
          <w:szCs w:val="32"/>
        </w:rPr>
        <w:t>自相应</w:t>
      </w:r>
      <w:proofErr w:type="gramEnd"/>
      <w:r>
        <w:rPr>
          <w:rFonts w:ascii="仿宋_GB2312" w:eastAsia="仿宋_GB2312"/>
          <w:sz w:val="32"/>
          <w:szCs w:val="32"/>
        </w:rPr>
        <w:t>国家标准或行业标准发布之日起自动废止，并由</w:t>
      </w:r>
      <w:r>
        <w:rPr>
          <w:rFonts w:ascii="仿宋_GB2312" w:eastAsia="仿宋_GB2312" w:hint="eastAsia"/>
          <w:sz w:val="32"/>
          <w:szCs w:val="32"/>
        </w:rPr>
        <w:t>管理</w:t>
      </w:r>
      <w:r>
        <w:rPr>
          <w:rFonts w:ascii="仿宋_GB2312" w:eastAsia="仿宋_GB2312"/>
          <w:sz w:val="32"/>
          <w:szCs w:val="32"/>
        </w:rPr>
        <w:t>委员会发文公告。</w:t>
      </w:r>
    </w:p>
    <w:p w14:paraId="573F24A1" w14:textId="77777777" w:rsidR="00094D58" w:rsidRDefault="00094D58">
      <w:pPr>
        <w:rPr>
          <w:rFonts w:ascii="仿宋_GB2312" w:eastAsia="仿宋_GB2312"/>
          <w:sz w:val="32"/>
          <w:szCs w:val="32"/>
        </w:rPr>
      </w:pPr>
    </w:p>
    <w:p w14:paraId="2C6D0E1B" w14:textId="77777777" w:rsidR="00094D58" w:rsidRDefault="00F30624">
      <w:pPr>
        <w:jc w:val="center"/>
        <w:rPr>
          <w:rFonts w:ascii="黑体" w:eastAsia="黑体" w:hAnsi="黑体"/>
          <w:b/>
          <w:sz w:val="32"/>
          <w:szCs w:val="32"/>
        </w:rPr>
      </w:pPr>
      <w:r>
        <w:rPr>
          <w:rFonts w:ascii="黑体" w:eastAsia="黑体" w:hAnsi="黑体" w:hint="eastAsia"/>
          <w:b/>
          <w:sz w:val="32"/>
          <w:szCs w:val="32"/>
        </w:rPr>
        <w:t>第六章</w:t>
      </w:r>
      <w:r>
        <w:rPr>
          <w:rFonts w:ascii="黑体" w:eastAsia="黑体" w:hAnsi="黑体"/>
          <w:b/>
          <w:sz w:val="32"/>
          <w:szCs w:val="32"/>
        </w:rPr>
        <w:t xml:space="preserve">  </w:t>
      </w:r>
      <w:r>
        <w:rPr>
          <w:rFonts w:ascii="黑体" w:eastAsia="黑体" w:hAnsi="黑体"/>
          <w:b/>
          <w:sz w:val="32"/>
          <w:szCs w:val="32"/>
        </w:rPr>
        <w:t>涉及专利规定</w:t>
      </w:r>
    </w:p>
    <w:p w14:paraId="6EC2DE93"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sz w:val="32"/>
          <w:szCs w:val="32"/>
        </w:rPr>
        <w:t xml:space="preserve"> </w:t>
      </w:r>
      <w:r>
        <w:rPr>
          <w:rFonts w:ascii="仿宋_GB2312" w:eastAsia="仿宋_GB2312"/>
          <w:sz w:val="32"/>
          <w:szCs w:val="32"/>
        </w:rPr>
        <w:t>团体标准若涉及专利，</w:t>
      </w:r>
      <w:r>
        <w:rPr>
          <w:rFonts w:ascii="仿宋_GB2312" w:eastAsia="仿宋_GB2312" w:hint="eastAsia"/>
          <w:sz w:val="32"/>
          <w:szCs w:val="32"/>
        </w:rPr>
        <w:t>起草</w:t>
      </w:r>
      <w:r>
        <w:rPr>
          <w:rFonts w:ascii="仿宋_GB2312" w:eastAsia="仿宋_GB2312"/>
          <w:sz w:val="32"/>
          <w:szCs w:val="32"/>
        </w:rPr>
        <w:t>组应向秘书处披露其拥有和知悉的专利，同时提供有关专利信息及相应证明材料，并对所提供证明材料的真实性负责。未</w:t>
      </w:r>
      <w:r>
        <w:rPr>
          <w:rFonts w:ascii="仿宋_GB2312" w:eastAsia="仿宋_GB2312"/>
          <w:sz w:val="32"/>
          <w:szCs w:val="32"/>
        </w:rPr>
        <w:t>按要求披露其拥有的专利，违反诚实信用原则的，</w:t>
      </w:r>
      <w:r>
        <w:rPr>
          <w:rFonts w:ascii="仿宋_GB2312" w:eastAsia="仿宋_GB2312" w:hint="eastAsia"/>
          <w:sz w:val="32"/>
          <w:szCs w:val="32"/>
        </w:rPr>
        <w:t>相关方</w:t>
      </w:r>
      <w:r>
        <w:rPr>
          <w:rFonts w:ascii="仿宋_GB2312" w:eastAsia="仿宋_GB2312"/>
          <w:sz w:val="32"/>
          <w:szCs w:val="32"/>
        </w:rPr>
        <w:t>应承担相应的法律责任。</w:t>
      </w:r>
    </w:p>
    <w:p w14:paraId="44E19328"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第二十八条</w:t>
      </w:r>
      <w:r>
        <w:rPr>
          <w:rFonts w:ascii="仿宋_GB2312" w:eastAsia="仿宋_GB2312" w:hint="eastAsia"/>
          <w:b/>
          <w:sz w:val="32"/>
          <w:szCs w:val="32"/>
        </w:rPr>
        <w:t xml:space="preserve"> </w:t>
      </w:r>
      <w:r>
        <w:rPr>
          <w:rFonts w:ascii="仿宋_GB2312" w:eastAsia="仿宋_GB2312"/>
          <w:sz w:val="32"/>
          <w:szCs w:val="32"/>
        </w:rPr>
        <w:t>秘书处应在涉及专利或者可能涉及专利的团体标准批准发布前，对涉及专利的团体标准有关信息进行公示，公示期为</w:t>
      </w:r>
      <w:r>
        <w:rPr>
          <w:rFonts w:ascii="仿宋_GB2312" w:eastAsia="仿宋_GB2312"/>
          <w:sz w:val="32"/>
          <w:szCs w:val="32"/>
        </w:rPr>
        <w:t>15</w:t>
      </w:r>
      <w:r>
        <w:rPr>
          <w:rFonts w:ascii="仿宋_GB2312" w:eastAsia="仿宋_GB2312"/>
          <w:sz w:val="32"/>
          <w:szCs w:val="32"/>
        </w:rPr>
        <w:t>天。</w:t>
      </w:r>
    </w:p>
    <w:p w14:paraId="1CD732C9"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第二十九条</w:t>
      </w:r>
      <w:r>
        <w:rPr>
          <w:rFonts w:ascii="仿宋_GB2312" w:eastAsia="仿宋_GB2312"/>
          <w:sz w:val="32"/>
          <w:szCs w:val="32"/>
        </w:rPr>
        <w:t xml:space="preserve"> </w:t>
      </w:r>
      <w:r>
        <w:rPr>
          <w:rFonts w:ascii="仿宋_GB2312" w:eastAsia="仿宋_GB2312"/>
          <w:sz w:val="32"/>
          <w:szCs w:val="32"/>
        </w:rPr>
        <w:t>团体标准涉及专利的，秘书处应及时要求专利权人或者专利申请人做出专利实施许可声明。该声明应由专利权人或者专利申请人在以下内容中选择一项：</w:t>
      </w:r>
    </w:p>
    <w:p w14:paraId="06C406EA"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lastRenderedPageBreak/>
        <w:t>（一）专利权人或者专利申请人同意在公平、合理、无歧视基础上，免费许可任何组织或者个人在实施该项团体标准时实施其专利；</w:t>
      </w:r>
    </w:p>
    <w:p w14:paraId="2949F3D5"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（二）专利权人或者专利申请人同意在公平、合理、无</w:t>
      </w:r>
      <w:r>
        <w:rPr>
          <w:rFonts w:ascii="仿宋_GB2312" w:eastAsia="仿宋_GB2312" w:hint="eastAsia"/>
          <w:sz w:val="32"/>
          <w:szCs w:val="32"/>
        </w:rPr>
        <w:t>歧视基础上，收费许可任何组织或者个人在实施该项团体标准时实施其专利；</w:t>
      </w:r>
    </w:p>
    <w:p w14:paraId="151C0E65"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（三）专利权人或者专利申请人不同意按照以上两种方式进行专利实施许可。</w:t>
      </w:r>
    </w:p>
    <w:p w14:paraId="7060EE43"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第三十条</w:t>
      </w:r>
      <w:r>
        <w:rPr>
          <w:rFonts w:ascii="仿宋_GB2312" w:eastAsia="仿宋_GB2312"/>
          <w:sz w:val="32"/>
          <w:szCs w:val="32"/>
        </w:rPr>
        <w:t xml:space="preserve"> </w:t>
      </w:r>
      <w:r>
        <w:rPr>
          <w:rFonts w:ascii="仿宋_GB2312" w:eastAsia="仿宋_GB2312"/>
          <w:sz w:val="32"/>
          <w:szCs w:val="32"/>
        </w:rPr>
        <w:t>团体标准发布后，发现标准涉及专利但没有专利实施许可声明的，秘书处应在规定时间内获得专利权人或者专利申请人的专利实施许可。未能在规定时间获得许可的，中国蔬菜协会可视情况暂停实施该项团体标准</w:t>
      </w:r>
      <w:r>
        <w:rPr>
          <w:rFonts w:ascii="仿宋_GB2312" w:eastAsia="仿宋_GB2312" w:hint="eastAsia"/>
          <w:sz w:val="32"/>
          <w:szCs w:val="32"/>
        </w:rPr>
        <w:t>、启动标准修订或废止程序等措施</w:t>
      </w:r>
      <w:r>
        <w:rPr>
          <w:rFonts w:ascii="仿宋_GB2312" w:eastAsia="仿宋_GB2312"/>
          <w:sz w:val="32"/>
          <w:szCs w:val="32"/>
        </w:rPr>
        <w:t>。</w:t>
      </w:r>
    </w:p>
    <w:p w14:paraId="51A17BA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第三十一条</w:t>
      </w:r>
      <w:r>
        <w:rPr>
          <w:rFonts w:ascii="仿宋_GB2312" w:eastAsia="仿宋_GB2312"/>
          <w:sz w:val="32"/>
          <w:szCs w:val="32"/>
        </w:rPr>
        <w:t xml:space="preserve"> </w:t>
      </w:r>
      <w:r>
        <w:rPr>
          <w:rFonts w:ascii="仿宋_GB2312" w:eastAsia="仿宋_GB2312"/>
          <w:sz w:val="32"/>
          <w:szCs w:val="32"/>
        </w:rPr>
        <w:t>已经向秘书处提交实施许可的专利，专利权人或者专利申请人转让或者转移该专利时，应事先告知受让人该专利实施许可的内容，并保证受让人同意受该专利实施许可的约束。</w:t>
      </w:r>
    </w:p>
    <w:p w14:paraId="3B124EB9"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第三十二条</w:t>
      </w:r>
      <w:r>
        <w:rPr>
          <w:rFonts w:ascii="仿宋_GB2312" w:eastAsia="仿宋_GB2312"/>
          <w:sz w:val="32"/>
          <w:szCs w:val="32"/>
        </w:rPr>
        <w:t xml:space="preserve"> </w:t>
      </w:r>
      <w:r>
        <w:rPr>
          <w:rFonts w:ascii="仿宋_GB2312" w:eastAsia="仿宋_GB2312"/>
          <w:sz w:val="32"/>
          <w:szCs w:val="32"/>
        </w:rPr>
        <w:t>团体标准中所涉及专利的实施许可及许可使用费问题，由秘书处与专利权人或者专利申请人协商处理。</w:t>
      </w:r>
    </w:p>
    <w:p w14:paraId="4862F5DC" w14:textId="77777777" w:rsidR="00094D58" w:rsidRDefault="00094D58">
      <w:pPr>
        <w:rPr>
          <w:rFonts w:ascii="仿宋_GB2312" w:eastAsia="仿宋_GB2312"/>
          <w:sz w:val="32"/>
          <w:szCs w:val="32"/>
        </w:rPr>
      </w:pPr>
    </w:p>
    <w:p w14:paraId="177ECCEB" w14:textId="77777777" w:rsidR="00094D58" w:rsidRDefault="00F30624">
      <w:pPr>
        <w:jc w:val="center"/>
        <w:rPr>
          <w:rFonts w:ascii="黑体" w:eastAsia="黑体" w:hAnsi="黑体"/>
          <w:b/>
          <w:sz w:val="32"/>
          <w:szCs w:val="32"/>
        </w:rPr>
      </w:pPr>
      <w:r>
        <w:rPr>
          <w:rFonts w:ascii="黑体" w:eastAsia="黑体" w:hAnsi="黑体" w:hint="eastAsia"/>
          <w:b/>
          <w:sz w:val="32"/>
          <w:szCs w:val="32"/>
        </w:rPr>
        <w:t>第七章</w:t>
      </w:r>
      <w:r>
        <w:rPr>
          <w:rFonts w:ascii="黑体" w:eastAsia="黑体" w:hAnsi="黑体"/>
          <w:b/>
          <w:sz w:val="32"/>
          <w:szCs w:val="32"/>
        </w:rPr>
        <w:t xml:space="preserve">  </w:t>
      </w:r>
      <w:r>
        <w:rPr>
          <w:rFonts w:ascii="黑体" w:eastAsia="黑体" w:hAnsi="黑体"/>
          <w:b/>
          <w:sz w:val="32"/>
          <w:szCs w:val="32"/>
        </w:rPr>
        <w:t>经费管理</w:t>
      </w:r>
    </w:p>
    <w:p w14:paraId="76881E99"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第三十三条</w:t>
      </w:r>
      <w:r>
        <w:rPr>
          <w:rFonts w:ascii="仿宋_GB2312" w:eastAsia="仿宋_GB2312"/>
          <w:sz w:val="32"/>
          <w:szCs w:val="32"/>
        </w:rPr>
        <w:t xml:space="preserve"> </w:t>
      </w:r>
      <w:r>
        <w:rPr>
          <w:rFonts w:ascii="仿宋_GB2312" w:eastAsia="仿宋_GB2312"/>
          <w:sz w:val="32"/>
          <w:szCs w:val="32"/>
        </w:rPr>
        <w:t>团体标准经费来源：</w:t>
      </w:r>
    </w:p>
    <w:p w14:paraId="5F0ABB82"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lastRenderedPageBreak/>
        <w:t>（一）起草单位资助</w:t>
      </w:r>
      <w:r>
        <w:rPr>
          <w:rFonts w:ascii="仿宋_GB2312" w:eastAsia="仿宋_GB2312" w:hint="eastAsia"/>
          <w:sz w:val="32"/>
          <w:szCs w:val="32"/>
        </w:rPr>
        <w:t>或筹集的资助</w:t>
      </w:r>
      <w:r>
        <w:rPr>
          <w:rFonts w:ascii="仿宋_GB2312" w:eastAsia="仿宋_GB2312" w:hint="eastAsia"/>
          <w:sz w:val="32"/>
          <w:szCs w:val="32"/>
        </w:rPr>
        <w:t>；</w:t>
      </w:r>
    </w:p>
    <w:p w14:paraId="39C841AB"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（二）社会团体、企事业单位或个人的赞助；</w:t>
      </w:r>
    </w:p>
    <w:p w14:paraId="528C15FC"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（三）专家委员会及秘书处开展专业领域标准化咨询、服务等工作的收入；</w:t>
      </w:r>
    </w:p>
    <w:p w14:paraId="63344EB8" w14:textId="77777777" w:rsidR="00094D58" w:rsidRDefault="00F30624">
      <w:pPr>
        <w:ind w:firstLineChars="200" w:firstLine="640"/>
        <w:rPr>
          <w:rFonts w:ascii="仿宋_GB2312" w:eastAsia="仿宋_GB2312"/>
          <w:sz w:val="32"/>
          <w:szCs w:val="32"/>
        </w:rPr>
      </w:pPr>
      <w:r>
        <w:rPr>
          <w:rFonts w:ascii="仿宋_GB2312" w:eastAsia="仿宋_GB2312" w:hint="eastAsia"/>
          <w:sz w:val="32"/>
          <w:szCs w:val="32"/>
        </w:rPr>
        <w:t>（四）中国蔬菜协会有关标准的出版销售收入。</w:t>
      </w:r>
    </w:p>
    <w:p w14:paraId="68BCD171" w14:textId="77777777" w:rsidR="00094D58" w:rsidRDefault="00094D58">
      <w:pPr>
        <w:ind w:firstLineChars="200" w:firstLine="640"/>
        <w:rPr>
          <w:rFonts w:ascii="仿宋_GB2312" w:eastAsia="仿宋_GB2312"/>
          <w:sz w:val="32"/>
          <w:szCs w:val="32"/>
        </w:rPr>
      </w:pPr>
    </w:p>
    <w:p w14:paraId="2EBBCBC5" w14:textId="77777777" w:rsidR="00094D58" w:rsidRDefault="00F30624">
      <w:pPr>
        <w:jc w:val="center"/>
        <w:rPr>
          <w:rFonts w:ascii="黑体" w:eastAsia="黑体" w:hAnsi="黑体"/>
          <w:sz w:val="32"/>
          <w:szCs w:val="32"/>
        </w:rPr>
      </w:pPr>
      <w:r>
        <w:rPr>
          <w:rFonts w:ascii="黑体" w:eastAsia="黑体" w:hAnsi="黑体" w:hint="eastAsia"/>
          <w:b/>
          <w:sz w:val="32"/>
          <w:szCs w:val="32"/>
        </w:rPr>
        <w:t>第八章</w:t>
      </w:r>
      <w:r>
        <w:rPr>
          <w:rFonts w:ascii="黑体" w:eastAsia="黑体" w:hAnsi="黑体"/>
          <w:b/>
          <w:sz w:val="32"/>
          <w:szCs w:val="32"/>
        </w:rPr>
        <w:t xml:space="preserve">  </w:t>
      </w:r>
      <w:r>
        <w:rPr>
          <w:rFonts w:ascii="黑体" w:eastAsia="黑体" w:hAnsi="黑体"/>
          <w:b/>
          <w:sz w:val="32"/>
          <w:szCs w:val="32"/>
        </w:rPr>
        <w:t>附则</w:t>
      </w:r>
    </w:p>
    <w:p w14:paraId="758517BC"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第三十四条</w:t>
      </w:r>
      <w:r>
        <w:rPr>
          <w:rFonts w:ascii="仿宋_GB2312" w:eastAsia="仿宋_GB2312"/>
          <w:sz w:val="32"/>
          <w:szCs w:val="32"/>
        </w:rPr>
        <w:t xml:space="preserve"> </w:t>
      </w:r>
      <w:r>
        <w:rPr>
          <w:rFonts w:ascii="仿宋_GB2312" w:eastAsia="仿宋_GB2312"/>
          <w:sz w:val="32"/>
          <w:szCs w:val="32"/>
        </w:rPr>
        <w:t>本办法经中国蔬菜协会</w:t>
      </w:r>
      <w:r>
        <w:rPr>
          <w:rFonts w:ascii="仿宋_GB2312" w:eastAsia="仿宋_GB2312" w:hint="eastAsia"/>
          <w:sz w:val="32"/>
          <w:szCs w:val="32"/>
        </w:rPr>
        <w:t>常务</w:t>
      </w:r>
      <w:r>
        <w:rPr>
          <w:rFonts w:ascii="仿宋_GB2312" w:eastAsia="仿宋_GB2312"/>
          <w:sz w:val="32"/>
          <w:szCs w:val="32"/>
        </w:rPr>
        <w:t>理事会批准后发布，自发布之日起实施。</w:t>
      </w:r>
    </w:p>
    <w:p w14:paraId="0DEC78F7" w14:textId="77777777" w:rsidR="00094D58" w:rsidRDefault="00F30624">
      <w:pPr>
        <w:ind w:firstLineChars="200" w:firstLine="643"/>
        <w:rPr>
          <w:rFonts w:ascii="仿宋_GB2312" w:eastAsia="仿宋_GB2312"/>
          <w:sz w:val="32"/>
          <w:szCs w:val="32"/>
        </w:rPr>
      </w:pPr>
      <w:r>
        <w:rPr>
          <w:rFonts w:ascii="仿宋_GB2312" w:eastAsia="仿宋_GB2312" w:hint="eastAsia"/>
          <w:b/>
          <w:sz w:val="32"/>
          <w:szCs w:val="32"/>
        </w:rPr>
        <w:t>第三十五条</w:t>
      </w:r>
      <w:r>
        <w:rPr>
          <w:rFonts w:ascii="仿宋_GB2312" w:eastAsia="仿宋_GB2312"/>
          <w:sz w:val="32"/>
          <w:szCs w:val="32"/>
        </w:rPr>
        <w:t xml:space="preserve"> </w:t>
      </w:r>
      <w:r>
        <w:rPr>
          <w:rFonts w:ascii="仿宋_GB2312" w:eastAsia="仿宋_GB2312"/>
          <w:sz w:val="32"/>
          <w:szCs w:val="32"/>
        </w:rPr>
        <w:t>本办法由中国蔬菜协会负责解释。</w:t>
      </w:r>
    </w:p>
    <w:p w14:paraId="43E96456" w14:textId="77777777" w:rsidR="00094D58" w:rsidRDefault="00F30624">
      <w:pPr>
        <w:widowControl/>
        <w:jc w:val="left"/>
        <w:rPr>
          <w:rFonts w:ascii="仿宋_GB2312" w:eastAsia="仿宋_GB2312"/>
          <w:sz w:val="32"/>
          <w:szCs w:val="32"/>
        </w:rPr>
      </w:pPr>
      <w:r>
        <w:rPr>
          <w:rFonts w:ascii="仿宋_GB2312" w:eastAsia="仿宋_GB2312"/>
          <w:sz w:val="32"/>
          <w:szCs w:val="32"/>
        </w:rPr>
        <w:br w:type="page"/>
      </w:r>
    </w:p>
    <w:p w14:paraId="6BBB1174" w14:textId="77777777" w:rsidR="00094D58" w:rsidRDefault="00F30624">
      <w:pPr>
        <w:spacing w:before="40" w:line="373" w:lineRule="exact"/>
        <w:rPr>
          <w:rFonts w:ascii="黑体" w:eastAsia="黑体" w:hAnsi="黑体" w:cs="黑体"/>
          <w:kern w:val="0"/>
          <w:sz w:val="28"/>
          <w:szCs w:val="28"/>
          <w:lang w:val="zh-CN" w:bidi="zh-CN"/>
        </w:rPr>
      </w:pPr>
      <w:r>
        <w:rPr>
          <w:rFonts w:ascii="黑体" w:eastAsia="黑体" w:hAnsi="黑体" w:cs="黑体" w:hint="eastAsia"/>
          <w:kern w:val="0"/>
          <w:sz w:val="28"/>
          <w:szCs w:val="28"/>
          <w:lang w:val="zh-CN" w:bidi="zh-CN"/>
        </w:rPr>
        <w:lastRenderedPageBreak/>
        <w:t>附件</w:t>
      </w:r>
      <w:r>
        <w:rPr>
          <w:rFonts w:ascii="黑体" w:eastAsia="黑体" w:hAnsi="黑体" w:cs="黑体"/>
          <w:kern w:val="0"/>
          <w:sz w:val="28"/>
          <w:szCs w:val="28"/>
          <w:lang w:val="zh-CN" w:bidi="zh-CN"/>
        </w:rPr>
        <w:t>1</w:t>
      </w:r>
    </w:p>
    <w:p w14:paraId="029983A8" w14:textId="77777777" w:rsidR="00094D58" w:rsidRDefault="00F30624">
      <w:pPr>
        <w:autoSpaceDE w:val="0"/>
        <w:autoSpaceDN w:val="0"/>
        <w:spacing w:after="100" w:afterAutospacing="1" w:line="677" w:lineRule="exact"/>
        <w:jc w:val="center"/>
        <w:outlineLvl w:val="0"/>
        <w:rPr>
          <w:rFonts w:ascii="华文中宋" w:eastAsia="华文中宋" w:hAnsi="华文中宋" w:cs="华文中宋"/>
          <w:b/>
          <w:bCs/>
          <w:kern w:val="0"/>
          <w:sz w:val="36"/>
          <w:szCs w:val="36"/>
          <w:lang w:val="zh-CN" w:bidi="zh-CN"/>
        </w:rPr>
      </w:pPr>
      <w:r>
        <w:rPr>
          <w:rFonts w:ascii="华文中宋" w:eastAsia="华文中宋" w:hAnsi="华文中宋" w:cs="华文中宋" w:hint="eastAsia"/>
          <w:b/>
          <w:bCs/>
          <w:kern w:val="0"/>
          <w:sz w:val="36"/>
          <w:szCs w:val="36"/>
          <w:lang w:val="zh-CN" w:bidi="zh-CN"/>
        </w:rPr>
        <w:t>中国蔬菜协会团体标准项目申请表</w:t>
      </w:r>
    </w:p>
    <w:tbl>
      <w:tblPr>
        <w:tblStyle w:val="TableNormal7"/>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9"/>
        <w:gridCol w:w="851"/>
        <w:gridCol w:w="1276"/>
        <w:gridCol w:w="567"/>
        <w:gridCol w:w="1058"/>
        <w:gridCol w:w="76"/>
        <w:gridCol w:w="425"/>
        <w:gridCol w:w="709"/>
        <w:gridCol w:w="2195"/>
      </w:tblGrid>
      <w:tr w:rsidR="00094D58" w14:paraId="0C776996" w14:textId="77777777">
        <w:trPr>
          <w:trHeight w:val="567"/>
        </w:trPr>
        <w:tc>
          <w:tcPr>
            <w:tcW w:w="1139" w:type="dxa"/>
            <w:tcBorders>
              <w:top w:val="single" w:sz="4" w:space="0" w:color="auto"/>
              <w:left w:val="single" w:sz="4" w:space="0" w:color="auto"/>
              <w:bottom w:val="single" w:sz="4" w:space="0" w:color="auto"/>
              <w:right w:val="single" w:sz="4" w:space="0" w:color="auto"/>
            </w:tcBorders>
            <w:vAlign w:val="center"/>
          </w:tcPr>
          <w:p w14:paraId="565C88E4" w14:textId="77777777" w:rsidR="00094D58" w:rsidRDefault="00F30624">
            <w:pPr>
              <w:jc w:val="center"/>
              <w:rPr>
                <w:rFonts w:ascii="宋体" w:eastAsia="宋体" w:hAnsi="宋体" w:cs="宋体"/>
                <w:kern w:val="0"/>
                <w:sz w:val="24"/>
                <w:szCs w:val="20"/>
                <w:lang w:val="zh-CN" w:eastAsia="en-US" w:bidi="zh-CN"/>
              </w:rPr>
            </w:pPr>
            <w:bookmarkStart w:id="0" w:name="_Hlk41571701"/>
            <w:proofErr w:type="spellStart"/>
            <w:r>
              <w:rPr>
                <w:rFonts w:ascii="宋体" w:eastAsia="宋体" w:hAnsi="宋体" w:cs="宋体"/>
                <w:kern w:val="0"/>
                <w:sz w:val="24"/>
                <w:szCs w:val="20"/>
                <w:lang w:val="zh-CN" w:eastAsia="en-US" w:bidi="zh-CN"/>
              </w:rPr>
              <w:t>标准名称</w:t>
            </w:r>
            <w:proofErr w:type="spellEnd"/>
          </w:p>
        </w:tc>
        <w:tc>
          <w:tcPr>
            <w:tcW w:w="7157" w:type="dxa"/>
            <w:gridSpan w:val="8"/>
            <w:tcBorders>
              <w:top w:val="single" w:sz="4" w:space="0" w:color="auto"/>
              <w:left w:val="single" w:sz="4" w:space="0" w:color="auto"/>
              <w:bottom w:val="single" w:sz="4" w:space="0" w:color="auto"/>
              <w:right w:val="single" w:sz="4" w:space="0" w:color="auto"/>
            </w:tcBorders>
            <w:vAlign w:val="center"/>
          </w:tcPr>
          <w:p w14:paraId="36FC69E6" w14:textId="77777777" w:rsidR="00094D58" w:rsidRDefault="00094D58">
            <w:pPr>
              <w:jc w:val="left"/>
              <w:rPr>
                <w:rFonts w:ascii="Times New Roman" w:eastAsia="宋体" w:hAnsi="宋体" w:cs="宋体"/>
                <w:kern w:val="0"/>
                <w:sz w:val="24"/>
                <w:szCs w:val="20"/>
                <w:lang w:val="zh-CN" w:eastAsia="en-US" w:bidi="zh-CN"/>
              </w:rPr>
            </w:pPr>
          </w:p>
        </w:tc>
      </w:tr>
      <w:tr w:rsidR="00094D58" w14:paraId="0646E0E7" w14:textId="77777777">
        <w:trPr>
          <w:trHeight w:val="567"/>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5C1A487A"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hint="eastAsia"/>
                <w:kern w:val="0"/>
                <w:sz w:val="24"/>
                <w:szCs w:val="20"/>
                <w:lang w:val="zh-CN" w:eastAsia="en-US" w:bidi="zh-CN"/>
              </w:rPr>
              <w:t>提案</w:t>
            </w:r>
            <w:r>
              <w:rPr>
                <w:rFonts w:ascii="宋体" w:eastAsia="宋体" w:hAnsi="宋体" w:cs="宋体"/>
                <w:kern w:val="0"/>
                <w:sz w:val="24"/>
                <w:szCs w:val="20"/>
                <w:lang w:val="zh-CN" w:eastAsia="en-US" w:bidi="zh-CN"/>
              </w:rPr>
              <w:t>类型</w:t>
            </w:r>
            <w:proofErr w:type="spellEnd"/>
          </w:p>
        </w:tc>
        <w:tc>
          <w:tcPr>
            <w:tcW w:w="7157" w:type="dxa"/>
            <w:gridSpan w:val="8"/>
            <w:tcBorders>
              <w:top w:val="single" w:sz="4" w:space="0" w:color="auto"/>
              <w:left w:val="single" w:sz="4" w:space="0" w:color="auto"/>
              <w:bottom w:val="single" w:sz="4" w:space="0" w:color="auto"/>
              <w:right w:val="single" w:sz="4" w:space="0" w:color="auto"/>
            </w:tcBorders>
            <w:vAlign w:val="center"/>
          </w:tcPr>
          <w:p w14:paraId="775B57DE" w14:textId="77777777" w:rsidR="00094D58" w:rsidRDefault="00F30624">
            <w:pPr>
              <w:tabs>
                <w:tab w:val="left" w:pos="780"/>
              </w:tabs>
              <w:ind w:firstLineChars="300" w:firstLine="720"/>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制定</w:t>
            </w:r>
            <w:proofErr w:type="spellEnd"/>
            <w:r>
              <w:rPr>
                <w:rFonts w:ascii="宋体" w:eastAsia="宋体" w:hAnsi="宋体" w:cs="宋体"/>
                <w:kern w:val="0"/>
                <w:sz w:val="24"/>
                <w:szCs w:val="20"/>
                <w:lang w:val="zh-CN" w:eastAsia="en-US" w:bidi="zh-CN"/>
              </w:rPr>
              <w:tab/>
            </w:r>
            <w:r>
              <w:rPr>
                <w:rFonts w:ascii="宋体" w:eastAsia="宋体" w:hAnsi="宋体" w:cs="宋体"/>
                <w:w w:val="90"/>
                <w:kern w:val="0"/>
                <w:sz w:val="24"/>
                <w:szCs w:val="20"/>
                <w:lang w:val="zh-CN" w:eastAsia="en-US" w:bidi="zh-CN"/>
              </w:rPr>
              <w:t>□</w:t>
            </w:r>
          </w:p>
        </w:tc>
      </w:tr>
      <w:tr w:rsidR="00094D58" w14:paraId="35C1C9E3" w14:textId="77777777">
        <w:trPr>
          <w:trHeight w:val="567"/>
        </w:trPr>
        <w:tc>
          <w:tcPr>
            <w:tcW w:w="1139" w:type="dxa"/>
            <w:vMerge/>
            <w:tcBorders>
              <w:top w:val="single" w:sz="4" w:space="0" w:color="auto"/>
              <w:left w:val="single" w:sz="4" w:space="0" w:color="auto"/>
              <w:bottom w:val="single" w:sz="4" w:space="0" w:color="auto"/>
              <w:right w:val="single" w:sz="4" w:space="0" w:color="auto"/>
            </w:tcBorders>
            <w:vAlign w:val="center"/>
          </w:tcPr>
          <w:p w14:paraId="682EBE21" w14:textId="77777777" w:rsidR="00094D58" w:rsidRDefault="00094D58">
            <w:pPr>
              <w:ind w:firstLine="40"/>
              <w:jc w:val="left"/>
              <w:rPr>
                <w:rFonts w:ascii="仿宋" w:eastAsia="仿宋" w:hAnsi="仿宋" w:cs="仿宋"/>
                <w:kern w:val="0"/>
                <w:sz w:val="2"/>
                <w:szCs w:val="2"/>
                <w:lang w:val="zh-CN" w:eastAsia="en-US" w:bidi="zh-CN"/>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440EB60" w14:textId="77777777" w:rsidR="00094D58" w:rsidRDefault="00F30624">
            <w:pPr>
              <w:tabs>
                <w:tab w:val="left" w:pos="780"/>
              </w:tabs>
              <w:ind w:firstLineChars="300" w:firstLine="720"/>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修订</w:t>
            </w:r>
            <w:proofErr w:type="spellEnd"/>
            <w:r>
              <w:rPr>
                <w:rFonts w:ascii="宋体" w:eastAsia="宋体" w:hAnsi="宋体" w:cs="宋体"/>
                <w:kern w:val="0"/>
                <w:sz w:val="24"/>
                <w:szCs w:val="20"/>
                <w:lang w:val="zh-CN" w:eastAsia="en-US" w:bidi="zh-CN"/>
              </w:rPr>
              <w:tab/>
            </w:r>
            <w:r>
              <w:rPr>
                <w:rFonts w:ascii="宋体" w:eastAsia="宋体" w:hAnsi="宋体" w:cs="宋体"/>
                <w:w w:val="90"/>
                <w:kern w:val="0"/>
                <w:sz w:val="24"/>
                <w:szCs w:val="20"/>
                <w:lang w:val="zh-CN" w:eastAsia="en-US" w:bidi="zh-CN"/>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992B797"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原标准号</w:t>
            </w:r>
            <w:proofErr w:type="spellEnd"/>
          </w:p>
        </w:tc>
        <w:tc>
          <w:tcPr>
            <w:tcW w:w="3329" w:type="dxa"/>
            <w:gridSpan w:val="3"/>
            <w:tcBorders>
              <w:top w:val="single" w:sz="4" w:space="0" w:color="auto"/>
              <w:left w:val="single" w:sz="4" w:space="0" w:color="auto"/>
              <w:bottom w:val="single" w:sz="4" w:space="0" w:color="auto"/>
              <w:right w:val="single" w:sz="4" w:space="0" w:color="auto"/>
            </w:tcBorders>
            <w:vAlign w:val="center"/>
          </w:tcPr>
          <w:p w14:paraId="7C99DD0A" w14:textId="77777777" w:rsidR="00094D58" w:rsidRDefault="00094D58">
            <w:pPr>
              <w:jc w:val="left"/>
              <w:rPr>
                <w:rFonts w:ascii="Times New Roman" w:eastAsia="宋体" w:hAnsi="宋体" w:cs="宋体"/>
                <w:kern w:val="0"/>
                <w:sz w:val="24"/>
                <w:szCs w:val="20"/>
                <w:lang w:val="zh-CN" w:eastAsia="en-US" w:bidi="zh-CN"/>
              </w:rPr>
            </w:pPr>
          </w:p>
        </w:tc>
      </w:tr>
      <w:tr w:rsidR="00094D58" w14:paraId="44EC8B55" w14:textId="77777777">
        <w:trPr>
          <w:trHeight w:val="567"/>
        </w:trPr>
        <w:tc>
          <w:tcPr>
            <w:tcW w:w="1139" w:type="dxa"/>
            <w:tcBorders>
              <w:top w:val="single" w:sz="4" w:space="0" w:color="auto"/>
              <w:left w:val="single" w:sz="4" w:space="0" w:color="auto"/>
              <w:bottom w:val="single" w:sz="4" w:space="0" w:color="auto"/>
              <w:right w:val="single" w:sz="4" w:space="0" w:color="auto"/>
            </w:tcBorders>
            <w:vAlign w:val="center"/>
          </w:tcPr>
          <w:p w14:paraId="666AC9AD"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是否涉及专利</w:t>
            </w:r>
            <w:proofErr w:type="spellEnd"/>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9C7E53D" w14:textId="77777777" w:rsidR="00094D58" w:rsidRDefault="00F30624">
            <w:pPr>
              <w:tabs>
                <w:tab w:val="left" w:pos="1150"/>
              </w:tabs>
              <w:jc w:val="center"/>
              <w:rPr>
                <w:rFonts w:ascii="宋体" w:eastAsia="宋体" w:hAnsi="宋体" w:cs="宋体"/>
                <w:kern w:val="0"/>
                <w:sz w:val="24"/>
                <w:szCs w:val="20"/>
                <w:lang w:val="zh-CN" w:eastAsia="en-US" w:bidi="zh-CN"/>
              </w:rPr>
            </w:pPr>
            <w:r>
              <w:rPr>
                <w:rFonts w:ascii="宋体" w:eastAsia="宋体" w:hAnsi="宋体" w:cs="宋体" w:hint="eastAsia"/>
                <w:spacing w:val="-18"/>
                <w:w w:val="90"/>
                <w:kern w:val="0"/>
                <w:sz w:val="24"/>
                <w:szCs w:val="20"/>
                <w:lang w:val="zh-CN" w:eastAsia="en-US" w:bidi="zh-CN"/>
              </w:rPr>
              <w:t>是</w:t>
            </w:r>
            <w:r>
              <w:rPr>
                <w:rFonts w:ascii="宋体" w:eastAsia="宋体" w:hAnsi="宋体" w:cs="宋体"/>
                <w:spacing w:val="-18"/>
                <w:w w:val="90"/>
                <w:kern w:val="0"/>
                <w:sz w:val="24"/>
                <w:szCs w:val="20"/>
                <w:lang w:val="zh-CN" w:eastAsia="en-US" w:bidi="zh-CN"/>
              </w:rPr>
              <w:t xml:space="preserve"> </w:t>
            </w:r>
            <w:r>
              <w:rPr>
                <w:rFonts w:ascii="宋体" w:eastAsia="宋体" w:hAnsi="宋体" w:cs="宋体"/>
                <w:w w:val="90"/>
                <w:kern w:val="0"/>
                <w:sz w:val="24"/>
                <w:szCs w:val="20"/>
                <w:lang w:val="zh-CN" w:eastAsia="en-US" w:bidi="zh-CN"/>
              </w:rPr>
              <w:t>□</w:t>
            </w:r>
            <w:r>
              <w:rPr>
                <w:rFonts w:ascii="宋体" w:eastAsia="宋体" w:hAnsi="宋体" w:cs="宋体"/>
                <w:w w:val="90"/>
                <w:kern w:val="0"/>
                <w:sz w:val="24"/>
                <w:szCs w:val="20"/>
                <w:lang w:val="zh-CN" w:eastAsia="en-US" w:bidi="zh-CN"/>
              </w:rPr>
              <w:tab/>
            </w:r>
            <w:r>
              <w:rPr>
                <w:rFonts w:ascii="宋体" w:eastAsia="宋体" w:hAnsi="宋体" w:cs="宋体"/>
                <w:w w:val="90"/>
                <w:kern w:val="0"/>
                <w:sz w:val="24"/>
                <w:szCs w:val="20"/>
                <w:lang w:val="zh-CN" w:eastAsia="en-US" w:bidi="zh-CN"/>
              </w:rPr>
              <w:t>否</w:t>
            </w:r>
            <w:r>
              <w:rPr>
                <w:rFonts w:ascii="宋体" w:eastAsia="宋体" w:hAnsi="宋体" w:cs="宋体"/>
                <w:w w:val="90"/>
                <w:kern w:val="0"/>
                <w:sz w:val="24"/>
                <w:szCs w:val="20"/>
                <w:lang w:val="zh-CN" w:eastAsia="en-US" w:bidi="zh-CN"/>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4B22482"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专利号名称</w:t>
            </w:r>
            <w:proofErr w:type="spellEnd"/>
          </w:p>
        </w:tc>
        <w:tc>
          <w:tcPr>
            <w:tcW w:w="3329" w:type="dxa"/>
            <w:gridSpan w:val="3"/>
            <w:tcBorders>
              <w:top w:val="single" w:sz="4" w:space="0" w:color="auto"/>
              <w:left w:val="single" w:sz="4" w:space="0" w:color="auto"/>
              <w:bottom w:val="single" w:sz="4" w:space="0" w:color="auto"/>
              <w:right w:val="single" w:sz="4" w:space="0" w:color="auto"/>
            </w:tcBorders>
            <w:vAlign w:val="center"/>
          </w:tcPr>
          <w:p w14:paraId="712F76C6" w14:textId="77777777" w:rsidR="00094D58" w:rsidRDefault="00094D58">
            <w:pPr>
              <w:jc w:val="left"/>
              <w:rPr>
                <w:rFonts w:ascii="Times New Roman" w:eastAsia="宋体" w:hAnsi="宋体" w:cs="宋体"/>
                <w:kern w:val="0"/>
                <w:sz w:val="24"/>
                <w:szCs w:val="20"/>
                <w:lang w:val="zh-CN" w:eastAsia="en-US" w:bidi="zh-CN"/>
              </w:rPr>
            </w:pPr>
          </w:p>
        </w:tc>
      </w:tr>
      <w:tr w:rsidR="00094D58" w14:paraId="0FC7EB67" w14:textId="77777777">
        <w:trPr>
          <w:trHeight w:val="567"/>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41AA0A08"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hint="eastAsia"/>
                <w:kern w:val="0"/>
                <w:sz w:val="24"/>
                <w:szCs w:val="20"/>
                <w:lang w:val="zh-CN" w:eastAsia="en-US" w:bidi="zh-CN"/>
              </w:rPr>
              <w:t>牵头</w:t>
            </w:r>
            <w:r>
              <w:rPr>
                <w:rFonts w:ascii="宋体" w:eastAsia="宋体" w:hAnsi="宋体" w:cs="宋体"/>
                <w:kern w:val="0"/>
                <w:sz w:val="24"/>
                <w:szCs w:val="20"/>
                <w:lang w:val="zh-CN" w:eastAsia="en-US" w:bidi="zh-CN"/>
              </w:rPr>
              <w:t>单位</w:t>
            </w:r>
            <w:proofErr w:type="spellEnd"/>
          </w:p>
        </w:tc>
        <w:tc>
          <w:tcPr>
            <w:tcW w:w="7157" w:type="dxa"/>
            <w:gridSpan w:val="8"/>
            <w:tcBorders>
              <w:top w:val="single" w:sz="4" w:space="0" w:color="auto"/>
              <w:left w:val="single" w:sz="4" w:space="0" w:color="auto"/>
              <w:bottom w:val="single" w:sz="4" w:space="0" w:color="auto"/>
              <w:right w:val="single" w:sz="4" w:space="0" w:color="auto"/>
            </w:tcBorders>
            <w:vAlign w:val="center"/>
          </w:tcPr>
          <w:p w14:paraId="334F99B1" w14:textId="77777777" w:rsidR="00094D58" w:rsidRDefault="00F30624">
            <w:pPr>
              <w:jc w:val="left"/>
              <w:rPr>
                <w:rFonts w:ascii="Times New Roman" w:eastAsia="宋体" w:hAnsi="宋体" w:cs="宋体"/>
                <w:kern w:val="0"/>
                <w:sz w:val="24"/>
                <w:szCs w:val="20"/>
                <w:lang w:val="zh-CN" w:eastAsia="en-US" w:bidi="zh-CN"/>
              </w:rPr>
            </w:pPr>
            <w:proofErr w:type="spellStart"/>
            <w:r>
              <w:rPr>
                <w:rFonts w:ascii="Times New Roman" w:eastAsia="宋体" w:hAnsi="宋体" w:cs="宋体" w:hint="eastAsia"/>
                <w:kern w:val="0"/>
                <w:sz w:val="24"/>
                <w:szCs w:val="20"/>
                <w:lang w:val="zh-CN" w:eastAsia="en-US" w:bidi="zh-CN"/>
              </w:rPr>
              <w:t>单位名称</w:t>
            </w:r>
            <w:proofErr w:type="spellEnd"/>
            <w:r>
              <w:rPr>
                <w:rFonts w:ascii="Times New Roman" w:eastAsia="宋体" w:hAnsi="宋体" w:cs="宋体" w:hint="eastAsia"/>
                <w:kern w:val="0"/>
                <w:sz w:val="24"/>
                <w:szCs w:val="20"/>
                <w:lang w:val="zh-CN" w:eastAsia="en-US" w:bidi="zh-CN"/>
              </w:rPr>
              <w:t>：</w:t>
            </w:r>
          </w:p>
        </w:tc>
      </w:tr>
      <w:tr w:rsidR="00094D58" w14:paraId="58879D49" w14:textId="77777777">
        <w:trPr>
          <w:trHeight w:val="567"/>
        </w:trPr>
        <w:tc>
          <w:tcPr>
            <w:tcW w:w="1139" w:type="dxa"/>
            <w:vMerge/>
            <w:tcBorders>
              <w:top w:val="single" w:sz="4" w:space="0" w:color="auto"/>
              <w:left w:val="single" w:sz="4" w:space="0" w:color="auto"/>
              <w:bottom w:val="single" w:sz="4" w:space="0" w:color="auto"/>
              <w:right w:val="single" w:sz="4" w:space="0" w:color="auto"/>
            </w:tcBorders>
          </w:tcPr>
          <w:p w14:paraId="039E8891" w14:textId="77777777" w:rsidR="00094D58" w:rsidRDefault="00094D58">
            <w:pPr>
              <w:ind w:firstLine="40"/>
              <w:jc w:val="left"/>
              <w:rPr>
                <w:rFonts w:ascii="仿宋" w:eastAsia="仿宋" w:hAnsi="仿宋" w:cs="仿宋"/>
                <w:kern w:val="0"/>
                <w:sz w:val="2"/>
                <w:szCs w:val="2"/>
                <w:lang w:val="zh-CN" w:eastAsia="en-US" w:bidi="zh-CN"/>
              </w:rPr>
            </w:pPr>
          </w:p>
        </w:tc>
        <w:tc>
          <w:tcPr>
            <w:tcW w:w="851" w:type="dxa"/>
            <w:tcBorders>
              <w:top w:val="single" w:sz="4" w:space="0" w:color="auto"/>
              <w:left w:val="single" w:sz="4" w:space="0" w:color="auto"/>
              <w:bottom w:val="single" w:sz="4" w:space="0" w:color="auto"/>
              <w:right w:val="single" w:sz="4" w:space="0" w:color="auto"/>
            </w:tcBorders>
            <w:vAlign w:val="center"/>
          </w:tcPr>
          <w:p w14:paraId="73E9D45A" w14:textId="77777777" w:rsidR="00094D58" w:rsidRDefault="00F30624">
            <w:pPr>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负责人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C846AF1" w14:textId="77777777" w:rsidR="00094D58" w:rsidRDefault="00094D58">
            <w:pPr>
              <w:jc w:val="left"/>
              <w:rPr>
                <w:rFonts w:ascii="Times New Roman" w:eastAsia="宋体" w:hAnsi="宋体" w:cs="宋体"/>
                <w:kern w:val="0"/>
                <w:sz w:val="24"/>
                <w:szCs w:val="20"/>
                <w:lang w:val="zh-CN" w:eastAsia="en-US" w:bidi="zh-CN"/>
              </w:rPr>
            </w:pPr>
          </w:p>
        </w:tc>
        <w:tc>
          <w:tcPr>
            <w:tcW w:w="567" w:type="dxa"/>
            <w:tcBorders>
              <w:top w:val="single" w:sz="4" w:space="0" w:color="auto"/>
              <w:left w:val="single" w:sz="4" w:space="0" w:color="auto"/>
              <w:bottom w:val="single" w:sz="4" w:space="0" w:color="auto"/>
              <w:right w:val="single" w:sz="4" w:space="0" w:color="auto"/>
            </w:tcBorders>
            <w:vAlign w:val="center"/>
          </w:tcPr>
          <w:p w14:paraId="2F078F45" w14:textId="77777777" w:rsidR="00094D58" w:rsidRDefault="00F30624">
            <w:pPr>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电话</w:t>
            </w:r>
            <w:proofErr w:type="spellEnd"/>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101D50" w14:textId="77777777" w:rsidR="00094D58" w:rsidRDefault="00094D58">
            <w:pPr>
              <w:jc w:val="left"/>
              <w:rPr>
                <w:rFonts w:ascii="Times New Roman" w:eastAsia="宋体" w:hAnsi="宋体" w:cs="宋体"/>
                <w:kern w:val="0"/>
                <w:sz w:val="24"/>
                <w:szCs w:val="20"/>
                <w:lang w:val="zh-CN" w:eastAsia="en-US" w:bidi="zh-CN"/>
              </w:rPr>
            </w:pPr>
          </w:p>
        </w:tc>
        <w:tc>
          <w:tcPr>
            <w:tcW w:w="709" w:type="dxa"/>
            <w:tcBorders>
              <w:top w:val="single" w:sz="4" w:space="0" w:color="auto"/>
              <w:left w:val="single" w:sz="4" w:space="0" w:color="auto"/>
              <w:bottom w:val="single" w:sz="4" w:space="0" w:color="auto"/>
              <w:right w:val="single" w:sz="4" w:space="0" w:color="auto"/>
            </w:tcBorders>
            <w:vAlign w:val="center"/>
          </w:tcPr>
          <w:p w14:paraId="15415856" w14:textId="77777777" w:rsidR="00094D58" w:rsidRDefault="00F30624">
            <w:pPr>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邮箱</w:t>
            </w:r>
            <w:proofErr w:type="spellEnd"/>
          </w:p>
        </w:tc>
        <w:tc>
          <w:tcPr>
            <w:tcW w:w="2195" w:type="dxa"/>
            <w:tcBorders>
              <w:top w:val="single" w:sz="4" w:space="0" w:color="auto"/>
              <w:left w:val="single" w:sz="4" w:space="0" w:color="auto"/>
              <w:bottom w:val="single" w:sz="4" w:space="0" w:color="auto"/>
              <w:right w:val="single" w:sz="4" w:space="0" w:color="auto"/>
            </w:tcBorders>
            <w:vAlign w:val="center"/>
          </w:tcPr>
          <w:p w14:paraId="06E69FA8" w14:textId="77777777" w:rsidR="00094D58" w:rsidRDefault="00094D58">
            <w:pPr>
              <w:jc w:val="left"/>
              <w:rPr>
                <w:rFonts w:ascii="Times New Roman" w:eastAsia="宋体" w:hAnsi="宋体" w:cs="宋体"/>
                <w:kern w:val="0"/>
                <w:sz w:val="24"/>
                <w:szCs w:val="20"/>
                <w:lang w:val="zh-CN" w:eastAsia="en-US" w:bidi="zh-CN"/>
              </w:rPr>
            </w:pPr>
          </w:p>
        </w:tc>
      </w:tr>
      <w:tr w:rsidR="00094D58" w14:paraId="3D61C7F6" w14:textId="77777777">
        <w:trPr>
          <w:trHeight w:val="567"/>
        </w:trPr>
        <w:tc>
          <w:tcPr>
            <w:tcW w:w="1139" w:type="dxa"/>
            <w:vMerge/>
            <w:tcBorders>
              <w:top w:val="single" w:sz="4" w:space="0" w:color="auto"/>
              <w:left w:val="single" w:sz="4" w:space="0" w:color="auto"/>
              <w:bottom w:val="single" w:sz="4" w:space="0" w:color="auto"/>
              <w:right w:val="single" w:sz="4" w:space="0" w:color="auto"/>
            </w:tcBorders>
          </w:tcPr>
          <w:p w14:paraId="65A9EEA1" w14:textId="77777777" w:rsidR="00094D58" w:rsidRDefault="00094D58">
            <w:pPr>
              <w:ind w:firstLine="40"/>
              <w:jc w:val="left"/>
              <w:rPr>
                <w:rFonts w:ascii="仿宋" w:eastAsia="仿宋" w:hAnsi="仿宋" w:cs="仿宋"/>
                <w:kern w:val="0"/>
                <w:sz w:val="2"/>
                <w:szCs w:val="2"/>
                <w:lang w:val="zh-CN" w:eastAsia="en-US" w:bidi="zh-CN"/>
              </w:rPr>
            </w:pPr>
          </w:p>
        </w:tc>
        <w:tc>
          <w:tcPr>
            <w:tcW w:w="851" w:type="dxa"/>
            <w:tcBorders>
              <w:top w:val="single" w:sz="4" w:space="0" w:color="auto"/>
              <w:left w:val="single" w:sz="4" w:space="0" w:color="auto"/>
              <w:bottom w:val="single" w:sz="4" w:space="0" w:color="auto"/>
              <w:right w:val="single" w:sz="4" w:space="0" w:color="auto"/>
            </w:tcBorders>
            <w:vAlign w:val="center"/>
          </w:tcPr>
          <w:p w14:paraId="43349305" w14:textId="77777777" w:rsidR="00094D58" w:rsidRDefault="00F30624">
            <w:pPr>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联系人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2F8FC4F" w14:textId="77777777" w:rsidR="00094D58" w:rsidRDefault="00094D58">
            <w:pPr>
              <w:jc w:val="left"/>
              <w:rPr>
                <w:rFonts w:ascii="Times New Roman" w:eastAsia="宋体" w:hAnsi="宋体" w:cs="宋体"/>
                <w:kern w:val="0"/>
                <w:sz w:val="24"/>
                <w:szCs w:val="20"/>
                <w:lang w:val="zh-CN" w:eastAsia="en-US" w:bidi="zh-CN"/>
              </w:rPr>
            </w:pPr>
          </w:p>
        </w:tc>
        <w:tc>
          <w:tcPr>
            <w:tcW w:w="567" w:type="dxa"/>
            <w:tcBorders>
              <w:top w:val="single" w:sz="4" w:space="0" w:color="auto"/>
              <w:left w:val="single" w:sz="4" w:space="0" w:color="auto"/>
              <w:bottom w:val="single" w:sz="4" w:space="0" w:color="auto"/>
              <w:right w:val="single" w:sz="4" w:space="0" w:color="auto"/>
            </w:tcBorders>
            <w:vAlign w:val="center"/>
          </w:tcPr>
          <w:p w14:paraId="34F44634" w14:textId="77777777" w:rsidR="00094D58" w:rsidRDefault="00F30624">
            <w:pPr>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电话</w:t>
            </w:r>
            <w:proofErr w:type="spellEnd"/>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361B20" w14:textId="77777777" w:rsidR="00094D58" w:rsidRDefault="00094D58">
            <w:pPr>
              <w:jc w:val="left"/>
              <w:rPr>
                <w:rFonts w:ascii="Times New Roman" w:eastAsia="宋体" w:hAnsi="宋体" w:cs="宋体"/>
                <w:kern w:val="0"/>
                <w:sz w:val="24"/>
                <w:szCs w:val="20"/>
                <w:lang w:val="zh-CN" w:eastAsia="en-US" w:bidi="zh-CN"/>
              </w:rPr>
            </w:pPr>
          </w:p>
        </w:tc>
        <w:tc>
          <w:tcPr>
            <w:tcW w:w="709" w:type="dxa"/>
            <w:tcBorders>
              <w:top w:val="single" w:sz="4" w:space="0" w:color="auto"/>
              <w:left w:val="single" w:sz="4" w:space="0" w:color="auto"/>
              <w:bottom w:val="single" w:sz="4" w:space="0" w:color="auto"/>
              <w:right w:val="single" w:sz="4" w:space="0" w:color="auto"/>
            </w:tcBorders>
            <w:vAlign w:val="center"/>
          </w:tcPr>
          <w:p w14:paraId="28BB531F" w14:textId="77777777" w:rsidR="00094D58" w:rsidRDefault="00F30624">
            <w:pPr>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邮箱</w:t>
            </w:r>
            <w:proofErr w:type="spellEnd"/>
          </w:p>
        </w:tc>
        <w:tc>
          <w:tcPr>
            <w:tcW w:w="2195" w:type="dxa"/>
            <w:tcBorders>
              <w:top w:val="single" w:sz="4" w:space="0" w:color="auto"/>
              <w:left w:val="single" w:sz="4" w:space="0" w:color="auto"/>
              <w:bottom w:val="single" w:sz="4" w:space="0" w:color="auto"/>
              <w:right w:val="single" w:sz="4" w:space="0" w:color="auto"/>
            </w:tcBorders>
            <w:vAlign w:val="center"/>
          </w:tcPr>
          <w:p w14:paraId="3570A474" w14:textId="77777777" w:rsidR="00094D58" w:rsidRDefault="00094D58">
            <w:pPr>
              <w:jc w:val="left"/>
              <w:rPr>
                <w:rFonts w:ascii="Times New Roman" w:eastAsia="宋体" w:hAnsi="宋体" w:cs="宋体"/>
                <w:kern w:val="0"/>
                <w:sz w:val="24"/>
                <w:szCs w:val="20"/>
                <w:lang w:val="zh-CN" w:eastAsia="en-US" w:bidi="zh-CN"/>
              </w:rPr>
            </w:pPr>
          </w:p>
        </w:tc>
      </w:tr>
      <w:tr w:rsidR="00094D58" w14:paraId="5788D2E0" w14:textId="77777777">
        <w:trPr>
          <w:trHeight w:val="567"/>
        </w:trPr>
        <w:tc>
          <w:tcPr>
            <w:tcW w:w="1139" w:type="dxa"/>
            <w:vMerge/>
            <w:tcBorders>
              <w:top w:val="single" w:sz="4" w:space="0" w:color="auto"/>
              <w:left w:val="single" w:sz="4" w:space="0" w:color="auto"/>
              <w:bottom w:val="single" w:sz="4" w:space="0" w:color="auto"/>
              <w:right w:val="single" w:sz="4" w:space="0" w:color="auto"/>
            </w:tcBorders>
          </w:tcPr>
          <w:p w14:paraId="6B410FB1" w14:textId="77777777" w:rsidR="00094D58" w:rsidRDefault="00094D58">
            <w:pPr>
              <w:ind w:firstLine="40"/>
              <w:jc w:val="left"/>
              <w:rPr>
                <w:rFonts w:ascii="仿宋" w:eastAsia="仿宋" w:hAnsi="仿宋" w:cs="仿宋"/>
                <w:kern w:val="0"/>
                <w:sz w:val="2"/>
                <w:szCs w:val="2"/>
                <w:lang w:val="zh-CN" w:eastAsia="en-US" w:bidi="zh-CN"/>
              </w:rPr>
            </w:pPr>
          </w:p>
        </w:tc>
        <w:tc>
          <w:tcPr>
            <w:tcW w:w="851" w:type="dxa"/>
            <w:tcBorders>
              <w:top w:val="single" w:sz="4" w:space="0" w:color="auto"/>
              <w:left w:val="single" w:sz="4" w:space="0" w:color="auto"/>
              <w:bottom w:val="single" w:sz="4" w:space="0" w:color="auto"/>
              <w:right w:val="single" w:sz="4" w:space="0" w:color="auto"/>
            </w:tcBorders>
            <w:vAlign w:val="center"/>
          </w:tcPr>
          <w:p w14:paraId="3A03E5A6" w14:textId="77777777" w:rsidR="00094D58" w:rsidRDefault="00F30624">
            <w:pPr>
              <w:tabs>
                <w:tab w:val="left" w:pos="681"/>
              </w:tabs>
              <w:jc w:val="left"/>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地址</w:t>
            </w:r>
            <w:proofErr w:type="spellEnd"/>
          </w:p>
        </w:tc>
        <w:tc>
          <w:tcPr>
            <w:tcW w:w="6306" w:type="dxa"/>
            <w:gridSpan w:val="7"/>
            <w:tcBorders>
              <w:top w:val="single" w:sz="4" w:space="0" w:color="auto"/>
              <w:left w:val="single" w:sz="4" w:space="0" w:color="auto"/>
              <w:bottom w:val="single" w:sz="4" w:space="0" w:color="auto"/>
              <w:right w:val="single" w:sz="4" w:space="0" w:color="auto"/>
            </w:tcBorders>
            <w:vAlign w:val="center"/>
          </w:tcPr>
          <w:p w14:paraId="428DDDF5" w14:textId="77777777" w:rsidR="00094D58" w:rsidRDefault="00094D58">
            <w:pPr>
              <w:jc w:val="left"/>
              <w:rPr>
                <w:rFonts w:ascii="Times New Roman" w:eastAsia="宋体" w:hAnsi="宋体" w:cs="宋体"/>
                <w:kern w:val="0"/>
                <w:sz w:val="24"/>
                <w:szCs w:val="20"/>
                <w:lang w:val="zh-CN" w:eastAsia="en-US" w:bidi="zh-CN"/>
              </w:rPr>
            </w:pPr>
          </w:p>
        </w:tc>
      </w:tr>
      <w:tr w:rsidR="00094D58" w14:paraId="5F3EB60F" w14:textId="77777777">
        <w:trPr>
          <w:trHeight w:val="567"/>
        </w:trPr>
        <w:tc>
          <w:tcPr>
            <w:tcW w:w="1990" w:type="dxa"/>
            <w:gridSpan w:val="2"/>
            <w:tcBorders>
              <w:top w:val="single" w:sz="4" w:space="0" w:color="auto"/>
              <w:left w:val="single" w:sz="4" w:space="0" w:color="auto"/>
              <w:bottom w:val="single" w:sz="4" w:space="0" w:color="auto"/>
              <w:right w:val="single" w:sz="4" w:space="0" w:color="auto"/>
            </w:tcBorders>
            <w:vAlign w:val="center"/>
          </w:tcPr>
          <w:p w14:paraId="370EB12B"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联合提出单位</w:t>
            </w:r>
            <w:proofErr w:type="spellEnd"/>
          </w:p>
        </w:tc>
        <w:tc>
          <w:tcPr>
            <w:tcW w:w="6306" w:type="dxa"/>
            <w:gridSpan w:val="7"/>
            <w:tcBorders>
              <w:top w:val="single" w:sz="4" w:space="0" w:color="auto"/>
              <w:left w:val="single" w:sz="4" w:space="0" w:color="auto"/>
              <w:bottom w:val="single" w:sz="4" w:space="0" w:color="auto"/>
              <w:right w:val="single" w:sz="4" w:space="0" w:color="auto"/>
            </w:tcBorders>
            <w:vAlign w:val="center"/>
          </w:tcPr>
          <w:p w14:paraId="49AF97A3" w14:textId="77777777" w:rsidR="00094D58" w:rsidRDefault="00F30624">
            <w:pPr>
              <w:jc w:val="left"/>
              <w:rPr>
                <w:rFonts w:ascii="Times New Roman" w:eastAsia="宋体" w:hAnsi="宋体" w:cs="宋体"/>
                <w:kern w:val="0"/>
                <w:sz w:val="24"/>
                <w:szCs w:val="20"/>
                <w:lang w:val="zh-CN" w:eastAsia="en-US" w:bidi="zh-CN"/>
              </w:rPr>
            </w:pPr>
            <w:r>
              <w:rPr>
                <w:rFonts w:ascii="Times New Roman" w:eastAsia="宋体" w:hAnsi="宋体" w:cs="宋体" w:hint="eastAsia"/>
                <w:kern w:val="0"/>
                <w:sz w:val="24"/>
                <w:szCs w:val="20"/>
                <w:lang w:val="zh-CN" w:eastAsia="en-US" w:bidi="zh-CN"/>
              </w:rPr>
              <w:t xml:space="preserve"> 1</w:t>
            </w:r>
            <w:r>
              <w:rPr>
                <w:rFonts w:ascii="Times New Roman" w:eastAsia="宋体" w:hAnsi="宋体" w:cs="宋体" w:hint="eastAsia"/>
                <w:kern w:val="0"/>
                <w:sz w:val="24"/>
                <w:szCs w:val="20"/>
                <w:lang w:val="zh-CN" w:eastAsia="en-US" w:bidi="zh-CN"/>
              </w:rPr>
              <w:t>、</w:t>
            </w:r>
          </w:p>
          <w:p w14:paraId="705919F6" w14:textId="77777777" w:rsidR="00094D58" w:rsidRDefault="00F30624">
            <w:pPr>
              <w:jc w:val="left"/>
              <w:rPr>
                <w:rFonts w:ascii="Times New Roman" w:eastAsia="宋体" w:hAnsi="宋体" w:cs="宋体"/>
                <w:kern w:val="0"/>
                <w:sz w:val="24"/>
                <w:szCs w:val="20"/>
                <w:lang w:val="zh-CN" w:eastAsia="en-US" w:bidi="zh-CN"/>
              </w:rPr>
            </w:pPr>
            <w:r>
              <w:rPr>
                <w:rFonts w:ascii="Times New Roman" w:eastAsia="宋体" w:hAnsi="宋体" w:cs="宋体" w:hint="eastAsia"/>
                <w:kern w:val="0"/>
                <w:sz w:val="24"/>
                <w:szCs w:val="20"/>
                <w:lang w:val="zh-CN" w:eastAsia="en-US" w:bidi="zh-CN"/>
              </w:rPr>
              <w:t xml:space="preserve"> 2</w:t>
            </w:r>
            <w:r>
              <w:rPr>
                <w:rFonts w:ascii="Times New Roman" w:eastAsia="宋体" w:hAnsi="宋体" w:cs="宋体" w:hint="eastAsia"/>
                <w:kern w:val="0"/>
                <w:sz w:val="24"/>
                <w:szCs w:val="20"/>
                <w:lang w:val="zh-CN" w:eastAsia="en-US" w:bidi="zh-CN"/>
              </w:rPr>
              <w:t>、</w:t>
            </w:r>
          </w:p>
          <w:p w14:paraId="2545D2BA" w14:textId="77777777" w:rsidR="00094D58" w:rsidRDefault="00F30624">
            <w:pPr>
              <w:jc w:val="left"/>
              <w:rPr>
                <w:rFonts w:ascii="Times New Roman" w:eastAsia="宋体" w:hAnsi="宋体" w:cs="宋体"/>
                <w:kern w:val="0"/>
                <w:sz w:val="24"/>
                <w:szCs w:val="20"/>
                <w:lang w:val="zh-CN" w:eastAsia="en-US" w:bidi="zh-CN"/>
              </w:rPr>
            </w:pPr>
            <w:r>
              <w:rPr>
                <w:rFonts w:ascii="Times New Roman" w:eastAsia="宋体" w:hAnsi="宋体" w:cs="宋体"/>
                <w:kern w:val="0"/>
                <w:sz w:val="24"/>
                <w:szCs w:val="20"/>
                <w:lang w:val="zh-CN" w:eastAsia="en-US" w:bidi="zh-CN"/>
              </w:rPr>
              <w:t xml:space="preserve"> </w:t>
            </w:r>
          </w:p>
          <w:p w14:paraId="02B1F3D4" w14:textId="77777777" w:rsidR="00094D58" w:rsidRDefault="00094D58">
            <w:pPr>
              <w:jc w:val="left"/>
              <w:rPr>
                <w:rFonts w:ascii="Times New Roman" w:eastAsia="宋体" w:hAnsi="宋体" w:cs="宋体"/>
                <w:kern w:val="0"/>
                <w:sz w:val="24"/>
                <w:szCs w:val="20"/>
                <w:lang w:val="zh-CN" w:eastAsia="en-US" w:bidi="zh-CN"/>
              </w:rPr>
            </w:pPr>
          </w:p>
          <w:p w14:paraId="7FE3BFB6" w14:textId="77777777" w:rsidR="00094D58" w:rsidRDefault="00094D58">
            <w:pPr>
              <w:jc w:val="left"/>
              <w:rPr>
                <w:rFonts w:ascii="Times New Roman" w:eastAsia="宋体" w:hAnsi="宋体" w:cs="宋体"/>
                <w:kern w:val="0"/>
                <w:sz w:val="24"/>
                <w:szCs w:val="20"/>
                <w:lang w:val="zh-CN" w:eastAsia="en-US" w:bidi="zh-CN"/>
              </w:rPr>
            </w:pPr>
          </w:p>
        </w:tc>
      </w:tr>
      <w:tr w:rsidR="00094D58" w14:paraId="7D3DA24B" w14:textId="77777777">
        <w:trPr>
          <w:trHeight w:val="567"/>
        </w:trPr>
        <w:tc>
          <w:tcPr>
            <w:tcW w:w="1139" w:type="dxa"/>
            <w:tcBorders>
              <w:top w:val="single" w:sz="4" w:space="0" w:color="auto"/>
              <w:left w:val="single" w:sz="4" w:space="0" w:color="auto"/>
              <w:bottom w:val="single" w:sz="4" w:space="0" w:color="auto"/>
              <w:right w:val="single" w:sz="4" w:space="0" w:color="auto"/>
            </w:tcBorders>
            <w:vAlign w:val="center"/>
          </w:tcPr>
          <w:p w14:paraId="03DB417C"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编写周期</w:t>
            </w:r>
            <w:proofErr w:type="spellEnd"/>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0D6BD1F8" w14:textId="77777777" w:rsidR="00094D58" w:rsidRDefault="00F30624">
            <w:pPr>
              <w:jc w:val="left"/>
              <w:rPr>
                <w:rFonts w:ascii="Times New Roman" w:eastAsia="宋体" w:hAnsi="宋体" w:cs="宋体"/>
                <w:kern w:val="0"/>
                <w:sz w:val="24"/>
                <w:szCs w:val="20"/>
                <w:lang w:eastAsia="en-US" w:bidi="zh-CN"/>
              </w:rPr>
            </w:pPr>
            <w:r>
              <w:rPr>
                <w:rFonts w:ascii="Times New Roman" w:eastAsia="宋体" w:hAnsi="宋体" w:cs="宋体" w:hint="eastAsia"/>
                <w:kern w:val="0"/>
                <w:sz w:val="24"/>
                <w:szCs w:val="20"/>
                <w:lang w:eastAsia="en-US" w:bidi="zh-CN"/>
              </w:rPr>
              <w:t xml:space="preserve">      </w:t>
            </w:r>
            <w:proofErr w:type="gramStart"/>
            <w:r>
              <w:rPr>
                <w:rFonts w:ascii="Times New Roman" w:eastAsia="宋体" w:hAnsi="宋体" w:cs="宋体" w:hint="eastAsia"/>
                <w:kern w:val="0"/>
                <w:sz w:val="24"/>
                <w:szCs w:val="20"/>
                <w:lang w:val="zh-CN" w:eastAsia="en-US" w:bidi="zh-CN"/>
              </w:rPr>
              <w:t>年</w:t>
            </w:r>
            <w:r>
              <w:rPr>
                <w:rFonts w:ascii="Times New Roman" w:eastAsia="宋体" w:hAnsi="宋体" w:cs="宋体" w:hint="eastAsia"/>
                <w:kern w:val="0"/>
                <w:sz w:val="24"/>
                <w:szCs w:val="20"/>
                <w:lang w:eastAsia="en-US" w:bidi="zh-CN"/>
              </w:rPr>
              <w:t xml:space="preserve">  </w:t>
            </w:r>
            <w:r>
              <w:rPr>
                <w:rFonts w:ascii="Times New Roman" w:eastAsia="宋体" w:hAnsi="宋体" w:cs="宋体" w:hint="eastAsia"/>
                <w:kern w:val="0"/>
                <w:sz w:val="24"/>
                <w:szCs w:val="20"/>
                <w:lang w:eastAsia="en-US" w:bidi="zh-CN"/>
              </w:rPr>
              <w:t>月</w:t>
            </w:r>
            <w:proofErr w:type="gramEnd"/>
            <w:r>
              <w:rPr>
                <w:rFonts w:ascii="Times New Roman" w:eastAsia="宋体" w:hAnsi="宋体" w:cs="宋体" w:hint="eastAsia"/>
                <w:kern w:val="0"/>
                <w:sz w:val="24"/>
                <w:szCs w:val="20"/>
                <w:lang w:eastAsia="en-US" w:bidi="zh-CN"/>
              </w:rPr>
              <w:t>～</w:t>
            </w:r>
            <w:r>
              <w:rPr>
                <w:rFonts w:ascii="Times New Roman" w:eastAsia="宋体" w:hAnsi="宋体" w:cs="宋体" w:hint="eastAsia"/>
                <w:kern w:val="0"/>
                <w:sz w:val="24"/>
                <w:szCs w:val="20"/>
                <w:lang w:eastAsia="en-US" w:bidi="zh-CN"/>
              </w:rPr>
              <w:t xml:space="preserve">      </w:t>
            </w:r>
            <w:r>
              <w:rPr>
                <w:rFonts w:ascii="Times New Roman" w:eastAsia="宋体" w:hAnsi="宋体" w:cs="宋体" w:hint="eastAsia"/>
                <w:kern w:val="0"/>
                <w:sz w:val="24"/>
                <w:szCs w:val="20"/>
                <w:lang w:eastAsia="en-US" w:bidi="zh-CN"/>
              </w:rPr>
              <w:t>年</w:t>
            </w:r>
            <w:r>
              <w:rPr>
                <w:rFonts w:ascii="Times New Roman" w:eastAsia="宋体" w:hAnsi="宋体" w:cs="宋体" w:hint="eastAsia"/>
                <w:kern w:val="0"/>
                <w:sz w:val="24"/>
                <w:szCs w:val="20"/>
                <w:lang w:eastAsia="en-US" w:bidi="zh-CN"/>
              </w:rPr>
              <w:t xml:space="preserve">  </w:t>
            </w:r>
            <w:r>
              <w:rPr>
                <w:rFonts w:ascii="Times New Roman" w:eastAsia="宋体" w:hAnsi="宋体" w:cs="宋体" w:hint="eastAsia"/>
                <w:kern w:val="0"/>
                <w:sz w:val="24"/>
                <w:szCs w:val="20"/>
                <w:lang w:eastAsia="en-US" w:bidi="zh-CN"/>
              </w:rPr>
              <w:t>月</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C62D91A" w14:textId="77777777" w:rsidR="00094D58" w:rsidRDefault="00F30624">
            <w:pPr>
              <w:jc w:val="center"/>
              <w:rPr>
                <w:rFonts w:ascii="宋体" w:eastAsia="宋体" w:hAnsi="宋体" w:cs="宋体"/>
                <w:kern w:val="0"/>
                <w:sz w:val="24"/>
                <w:szCs w:val="20"/>
                <w:lang w:val="zh-CN" w:eastAsia="en-US" w:bidi="zh-CN"/>
              </w:rPr>
            </w:pPr>
            <w:proofErr w:type="spellStart"/>
            <w:r>
              <w:rPr>
                <w:rFonts w:ascii="宋体" w:eastAsia="宋体" w:hAnsi="宋体" w:cs="宋体"/>
                <w:kern w:val="0"/>
                <w:sz w:val="24"/>
                <w:szCs w:val="20"/>
                <w:lang w:val="zh-CN" w:eastAsia="en-US" w:bidi="zh-CN"/>
              </w:rPr>
              <w:t>经费</w:t>
            </w:r>
            <w:r>
              <w:rPr>
                <w:rFonts w:ascii="宋体" w:eastAsia="宋体" w:hAnsi="宋体" w:cs="宋体" w:hint="eastAsia"/>
                <w:kern w:val="0"/>
                <w:sz w:val="24"/>
                <w:szCs w:val="20"/>
                <w:lang w:val="zh-CN" w:eastAsia="en-US" w:bidi="zh-CN"/>
              </w:rPr>
              <w:t>来源</w:t>
            </w:r>
            <w:proofErr w:type="spellEnd"/>
          </w:p>
        </w:tc>
        <w:tc>
          <w:tcPr>
            <w:tcW w:w="2195" w:type="dxa"/>
            <w:tcBorders>
              <w:top w:val="single" w:sz="4" w:space="0" w:color="auto"/>
              <w:left w:val="single" w:sz="4" w:space="0" w:color="auto"/>
              <w:bottom w:val="single" w:sz="4" w:space="0" w:color="auto"/>
              <w:right w:val="single" w:sz="4" w:space="0" w:color="auto"/>
            </w:tcBorders>
            <w:vAlign w:val="center"/>
          </w:tcPr>
          <w:p w14:paraId="772FBB9E" w14:textId="77777777" w:rsidR="00094D58" w:rsidRDefault="00094D58">
            <w:pPr>
              <w:ind w:firstLine="482"/>
              <w:jc w:val="left"/>
              <w:rPr>
                <w:rFonts w:ascii="Times New Roman" w:eastAsia="宋体" w:hAnsi="宋体" w:cs="宋体"/>
                <w:kern w:val="0"/>
                <w:sz w:val="24"/>
                <w:szCs w:val="20"/>
                <w:lang w:val="zh-CN" w:eastAsia="en-US" w:bidi="zh-CN"/>
              </w:rPr>
            </w:pPr>
          </w:p>
        </w:tc>
      </w:tr>
      <w:tr w:rsidR="00094D58" w14:paraId="472ED6FD" w14:textId="77777777">
        <w:trPr>
          <w:trHeight w:val="1923"/>
        </w:trPr>
        <w:tc>
          <w:tcPr>
            <w:tcW w:w="1990" w:type="dxa"/>
            <w:gridSpan w:val="2"/>
            <w:tcBorders>
              <w:top w:val="single" w:sz="4" w:space="0" w:color="auto"/>
              <w:left w:val="single" w:sz="4" w:space="0" w:color="auto"/>
              <w:bottom w:val="single" w:sz="4" w:space="0" w:color="auto"/>
              <w:right w:val="single" w:sz="4" w:space="0" w:color="auto"/>
            </w:tcBorders>
          </w:tcPr>
          <w:p w14:paraId="408807DD" w14:textId="77777777" w:rsidR="00094D58" w:rsidRDefault="00094D58">
            <w:pPr>
              <w:jc w:val="center"/>
              <w:rPr>
                <w:rFonts w:ascii="宋体" w:eastAsia="宋体" w:hAnsi="宋体" w:cs="宋体"/>
                <w:kern w:val="0"/>
                <w:sz w:val="24"/>
                <w:szCs w:val="20"/>
                <w:lang w:val="zh-CN" w:bidi="zh-CN"/>
              </w:rPr>
            </w:pPr>
          </w:p>
          <w:p w14:paraId="3DA2836D" w14:textId="77777777" w:rsidR="00094D58" w:rsidRDefault="00F30624">
            <w:pPr>
              <w:jc w:val="center"/>
              <w:rPr>
                <w:rFonts w:ascii="宋体" w:eastAsia="宋体" w:hAnsi="宋体" w:cs="宋体"/>
                <w:kern w:val="0"/>
                <w:sz w:val="24"/>
                <w:szCs w:val="20"/>
                <w:lang w:val="zh-CN" w:bidi="zh-CN"/>
              </w:rPr>
            </w:pPr>
            <w:r>
              <w:rPr>
                <w:rFonts w:ascii="宋体" w:eastAsia="宋体" w:hAnsi="宋体" w:cs="宋体" w:hint="eastAsia"/>
                <w:kern w:val="0"/>
                <w:sz w:val="24"/>
                <w:szCs w:val="20"/>
                <w:lang w:val="zh-CN" w:bidi="zh-CN"/>
              </w:rPr>
              <w:t>项目综述</w:t>
            </w:r>
          </w:p>
          <w:p w14:paraId="1E98B3C8" w14:textId="77777777" w:rsidR="00094D58" w:rsidRDefault="00F30624">
            <w:pPr>
              <w:jc w:val="center"/>
              <w:rPr>
                <w:rFonts w:ascii="宋体" w:eastAsia="宋体" w:hAnsi="宋体" w:cs="宋体"/>
                <w:kern w:val="0"/>
                <w:sz w:val="24"/>
                <w:szCs w:val="20"/>
                <w:lang w:val="zh-CN" w:bidi="zh-CN"/>
              </w:rPr>
            </w:pPr>
            <w:r>
              <w:rPr>
                <w:rFonts w:ascii="宋体" w:eastAsia="宋体" w:hAnsi="宋体" w:cs="宋体"/>
                <w:kern w:val="0"/>
                <w:sz w:val="24"/>
                <w:szCs w:val="20"/>
                <w:lang w:val="zh-CN" w:bidi="zh-CN"/>
              </w:rPr>
              <w:t>（不少于</w:t>
            </w:r>
            <w:r>
              <w:rPr>
                <w:rFonts w:ascii="宋体" w:eastAsia="宋体" w:hAnsi="宋体" w:cs="宋体"/>
                <w:kern w:val="0"/>
                <w:sz w:val="24"/>
                <w:szCs w:val="20"/>
                <w:lang w:val="zh-CN" w:bidi="zh-CN"/>
              </w:rPr>
              <w:t>1</w:t>
            </w:r>
            <w:r>
              <w:rPr>
                <w:rFonts w:ascii="宋体" w:eastAsia="宋体" w:hAnsi="宋体" w:cs="宋体" w:hint="eastAsia"/>
                <w:kern w:val="0"/>
                <w:sz w:val="24"/>
                <w:szCs w:val="20"/>
                <w:lang w:bidi="zh-CN"/>
              </w:rPr>
              <w:t>5</w:t>
            </w:r>
            <w:r>
              <w:rPr>
                <w:rFonts w:ascii="宋体" w:eastAsia="宋体" w:hAnsi="宋体" w:cs="宋体"/>
                <w:kern w:val="0"/>
                <w:sz w:val="24"/>
                <w:szCs w:val="20"/>
                <w:lang w:val="zh-CN" w:bidi="zh-CN"/>
              </w:rPr>
              <w:t>00</w:t>
            </w:r>
            <w:r>
              <w:rPr>
                <w:rFonts w:ascii="宋体" w:eastAsia="宋体" w:hAnsi="宋体" w:cs="宋体"/>
                <w:kern w:val="0"/>
                <w:sz w:val="24"/>
                <w:szCs w:val="20"/>
                <w:lang w:val="zh-CN" w:bidi="zh-CN"/>
              </w:rPr>
              <w:t>字，另纸附后）</w:t>
            </w:r>
          </w:p>
        </w:tc>
        <w:tc>
          <w:tcPr>
            <w:tcW w:w="6306" w:type="dxa"/>
            <w:gridSpan w:val="7"/>
            <w:tcBorders>
              <w:top w:val="single" w:sz="4" w:space="0" w:color="auto"/>
              <w:left w:val="single" w:sz="4" w:space="0" w:color="auto"/>
              <w:right w:val="single" w:sz="4" w:space="0" w:color="auto"/>
            </w:tcBorders>
          </w:tcPr>
          <w:p w14:paraId="6335C88F" w14:textId="77777777" w:rsidR="00094D58" w:rsidRDefault="00F30624">
            <w:pPr>
              <w:spacing w:beforeLines="50" w:before="156"/>
              <w:jc w:val="left"/>
              <w:rPr>
                <w:rFonts w:ascii="宋体" w:eastAsia="宋体" w:hAnsi="宋体" w:cs="宋体"/>
                <w:kern w:val="0"/>
                <w:sz w:val="24"/>
                <w:szCs w:val="20"/>
                <w:lang w:bidi="zh-CN"/>
              </w:rPr>
            </w:pPr>
            <w:r>
              <w:rPr>
                <w:rFonts w:ascii="宋体" w:eastAsia="宋体" w:hAnsi="宋体" w:cs="宋体" w:hint="eastAsia"/>
                <w:kern w:val="0"/>
                <w:sz w:val="24"/>
                <w:szCs w:val="20"/>
                <w:lang w:bidi="zh-CN"/>
              </w:rPr>
              <w:t>1.</w:t>
            </w:r>
            <w:r>
              <w:rPr>
                <w:rFonts w:ascii="宋体" w:eastAsia="宋体" w:hAnsi="宋体" w:cs="宋体" w:hint="eastAsia"/>
                <w:kern w:val="0"/>
                <w:sz w:val="24"/>
                <w:szCs w:val="20"/>
                <w:lang w:val="zh-CN" w:bidi="zh-CN"/>
              </w:rPr>
              <w:t>编写标准的</w:t>
            </w:r>
            <w:r>
              <w:rPr>
                <w:rFonts w:ascii="宋体" w:eastAsia="宋体" w:hAnsi="宋体" w:cs="宋体"/>
                <w:kern w:val="0"/>
                <w:sz w:val="24"/>
                <w:szCs w:val="20"/>
                <w:lang w:val="zh-CN" w:bidi="zh-CN"/>
              </w:rPr>
              <w:t>必要性和工作</w:t>
            </w:r>
            <w:r>
              <w:rPr>
                <w:rFonts w:ascii="宋体" w:eastAsia="宋体" w:hAnsi="宋体" w:cs="宋体" w:hint="eastAsia"/>
                <w:kern w:val="0"/>
                <w:sz w:val="24"/>
                <w:szCs w:val="20"/>
                <w:lang w:val="zh-CN" w:bidi="zh-CN"/>
              </w:rPr>
              <w:t>计划</w:t>
            </w:r>
          </w:p>
          <w:p w14:paraId="215C0C0A" w14:textId="77777777" w:rsidR="00094D58" w:rsidRDefault="00F30624">
            <w:pPr>
              <w:spacing w:beforeLines="50" w:before="156"/>
              <w:jc w:val="left"/>
              <w:rPr>
                <w:rFonts w:ascii="宋体" w:eastAsia="宋体" w:hAnsi="宋体" w:cs="宋体"/>
                <w:kern w:val="0"/>
                <w:sz w:val="24"/>
                <w:szCs w:val="20"/>
                <w:lang w:val="zh-CN" w:bidi="zh-CN"/>
              </w:rPr>
            </w:pPr>
            <w:r>
              <w:rPr>
                <w:rFonts w:ascii="宋体" w:eastAsia="宋体" w:hAnsi="宋体" w:cs="宋体" w:hint="eastAsia"/>
                <w:kern w:val="0"/>
                <w:sz w:val="24"/>
                <w:szCs w:val="20"/>
                <w:lang w:bidi="zh-CN"/>
              </w:rPr>
              <w:t>2.</w:t>
            </w:r>
            <w:r>
              <w:rPr>
                <w:rFonts w:ascii="宋体" w:eastAsia="宋体" w:hAnsi="宋体" w:cs="宋体" w:hint="eastAsia"/>
                <w:kern w:val="0"/>
                <w:sz w:val="24"/>
                <w:szCs w:val="20"/>
                <w:lang w:bidi="zh-CN"/>
              </w:rPr>
              <w:t>标准的</w:t>
            </w:r>
            <w:r>
              <w:rPr>
                <w:rFonts w:ascii="宋体" w:eastAsia="宋体" w:hAnsi="宋体" w:cs="宋体"/>
                <w:kern w:val="0"/>
                <w:sz w:val="24"/>
                <w:szCs w:val="20"/>
                <w:lang w:val="zh-CN" w:bidi="zh-CN"/>
              </w:rPr>
              <w:t>主要技术内容</w:t>
            </w:r>
          </w:p>
          <w:p w14:paraId="6346994C" w14:textId="77777777" w:rsidR="00094D58" w:rsidRDefault="00F30624">
            <w:pPr>
              <w:spacing w:beforeLines="50" w:before="156"/>
              <w:jc w:val="left"/>
              <w:rPr>
                <w:rFonts w:ascii="宋体" w:eastAsia="宋体" w:hAnsi="宋体" w:cs="宋体"/>
                <w:kern w:val="0"/>
                <w:sz w:val="24"/>
                <w:szCs w:val="20"/>
                <w:lang w:val="zh-CN" w:bidi="zh-CN"/>
              </w:rPr>
            </w:pPr>
            <w:r>
              <w:rPr>
                <w:rFonts w:ascii="宋体" w:eastAsia="宋体" w:hAnsi="宋体" w:cs="宋体"/>
                <w:kern w:val="0"/>
                <w:sz w:val="24"/>
                <w:szCs w:val="20"/>
                <w:lang w:val="zh-CN" w:bidi="zh-CN"/>
              </w:rPr>
              <w:t>（修订的标准应注明拟修订的主要内容）</w:t>
            </w:r>
          </w:p>
          <w:p w14:paraId="2673E542" w14:textId="77777777" w:rsidR="00094D58" w:rsidRDefault="00094D58">
            <w:pPr>
              <w:spacing w:beforeLines="50" w:before="156"/>
              <w:jc w:val="left"/>
              <w:rPr>
                <w:rFonts w:ascii="宋体" w:eastAsia="宋体" w:hAnsi="宋体" w:cs="宋体"/>
                <w:kern w:val="0"/>
                <w:sz w:val="24"/>
                <w:szCs w:val="20"/>
                <w:lang w:val="zh-CN" w:bidi="zh-CN"/>
              </w:rPr>
            </w:pPr>
          </w:p>
        </w:tc>
      </w:tr>
      <w:tr w:rsidR="00094D58" w14:paraId="33B12128" w14:textId="77777777">
        <w:trPr>
          <w:trHeight w:val="2887"/>
        </w:trPr>
        <w:tc>
          <w:tcPr>
            <w:tcW w:w="1990" w:type="dxa"/>
            <w:gridSpan w:val="2"/>
            <w:tcBorders>
              <w:top w:val="single" w:sz="4" w:space="0" w:color="auto"/>
              <w:left w:val="single" w:sz="4" w:space="0" w:color="auto"/>
              <w:bottom w:val="single" w:sz="4" w:space="0" w:color="auto"/>
              <w:right w:val="single" w:sz="4" w:space="0" w:color="auto"/>
            </w:tcBorders>
            <w:vAlign w:val="center"/>
          </w:tcPr>
          <w:p w14:paraId="6AFA82B9" w14:textId="77777777" w:rsidR="00094D58" w:rsidRDefault="00F30624">
            <w:pPr>
              <w:jc w:val="center"/>
              <w:rPr>
                <w:rFonts w:ascii="宋体" w:eastAsia="宋体" w:hAnsi="宋体" w:cs="宋体"/>
                <w:kern w:val="0"/>
                <w:sz w:val="24"/>
                <w:szCs w:val="20"/>
                <w:lang w:val="zh-CN" w:bidi="zh-CN"/>
              </w:rPr>
            </w:pPr>
            <w:r>
              <w:rPr>
                <w:rFonts w:ascii="宋体" w:eastAsia="宋体" w:hAnsi="宋体" w:cs="宋体"/>
                <w:kern w:val="0"/>
                <w:sz w:val="24"/>
                <w:szCs w:val="20"/>
                <w:lang w:val="zh-CN" w:bidi="zh-CN"/>
              </w:rPr>
              <w:t>相关情况说明</w:t>
            </w:r>
          </w:p>
          <w:p w14:paraId="2775D2BE" w14:textId="77777777" w:rsidR="00094D58" w:rsidRDefault="00F30624">
            <w:pPr>
              <w:ind w:firstLine="5"/>
              <w:jc w:val="center"/>
              <w:rPr>
                <w:rFonts w:ascii="宋体" w:eastAsia="宋体" w:hAnsi="宋体" w:cs="宋体"/>
                <w:kern w:val="0"/>
                <w:sz w:val="24"/>
                <w:szCs w:val="20"/>
                <w:lang w:val="zh-CN" w:bidi="zh-CN"/>
              </w:rPr>
            </w:pPr>
            <w:r>
              <w:rPr>
                <w:rFonts w:ascii="宋体" w:eastAsia="宋体" w:hAnsi="宋体" w:cs="宋体"/>
                <w:kern w:val="0"/>
                <w:sz w:val="24"/>
                <w:szCs w:val="20"/>
                <w:lang w:val="zh-CN" w:bidi="zh-CN"/>
              </w:rPr>
              <w:t>（另纸附后）</w:t>
            </w:r>
          </w:p>
        </w:tc>
        <w:tc>
          <w:tcPr>
            <w:tcW w:w="6306" w:type="dxa"/>
            <w:gridSpan w:val="7"/>
            <w:tcBorders>
              <w:top w:val="single" w:sz="4" w:space="0" w:color="auto"/>
              <w:left w:val="single" w:sz="4" w:space="0" w:color="auto"/>
              <w:bottom w:val="single" w:sz="4" w:space="0" w:color="auto"/>
              <w:right w:val="single" w:sz="4" w:space="0" w:color="auto"/>
            </w:tcBorders>
            <w:vAlign w:val="center"/>
          </w:tcPr>
          <w:p w14:paraId="6E228D46" w14:textId="77777777" w:rsidR="00094D58" w:rsidRDefault="00F30624">
            <w:pPr>
              <w:spacing w:line="288" w:lineRule="auto"/>
              <w:ind w:firstLineChars="200" w:firstLine="480"/>
              <w:jc w:val="left"/>
              <w:rPr>
                <w:rFonts w:ascii="宋体" w:eastAsia="宋体" w:hAnsi="宋体" w:cs="宋体"/>
                <w:kern w:val="0"/>
                <w:sz w:val="24"/>
                <w:szCs w:val="20"/>
                <w:lang w:val="zh-CN" w:bidi="zh-CN"/>
              </w:rPr>
            </w:pPr>
            <w:r>
              <w:rPr>
                <w:rFonts w:ascii="宋体" w:eastAsia="宋体" w:hAnsi="宋体" w:cs="宋体"/>
                <w:kern w:val="0"/>
                <w:sz w:val="24"/>
                <w:szCs w:val="20"/>
                <w:lang w:val="zh-CN" w:bidi="zh-CN"/>
              </w:rPr>
              <w:t>包含但不限于以下内容：</w:t>
            </w:r>
          </w:p>
          <w:p w14:paraId="3E92B6DB" w14:textId="77777777" w:rsidR="00094D58" w:rsidRDefault="00F30624">
            <w:pPr>
              <w:tabs>
                <w:tab w:val="left" w:pos="353"/>
              </w:tabs>
              <w:spacing w:line="288" w:lineRule="auto"/>
              <w:ind w:firstLineChars="200" w:firstLine="472"/>
              <w:jc w:val="left"/>
              <w:rPr>
                <w:rFonts w:ascii="宋体" w:eastAsia="宋体" w:hAnsi="宋体" w:cs="宋体"/>
                <w:kern w:val="0"/>
                <w:sz w:val="24"/>
                <w:szCs w:val="20"/>
                <w:lang w:val="zh-CN" w:bidi="zh-CN"/>
              </w:rPr>
            </w:pPr>
            <w:r>
              <w:rPr>
                <w:rFonts w:ascii="宋体" w:eastAsia="宋体" w:hAnsi="宋体" w:cs="宋体" w:hint="eastAsia"/>
                <w:spacing w:val="-2"/>
                <w:kern w:val="0"/>
                <w:sz w:val="24"/>
                <w:szCs w:val="20"/>
                <w:lang w:val="zh-CN" w:bidi="zh-CN"/>
              </w:rPr>
              <w:t>1.</w:t>
            </w:r>
            <w:r>
              <w:rPr>
                <w:rFonts w:ascii="宋体" w:eastAsia="宋体" w:hAnsi="宋体" w:cs="宋体"/>
                <w:spacing w:val="-2"/>
                <w:kern w:val="0"/>
                <w:sz w:val="24"/>
                <w:szCs w:val="20"/>
                <w:lang w:val="zh-CN" w:bidi="zh-CN"/>
              </w:rPr>
              <w:t>介绍本标准与相关法律法规，国家、行业和</w:t>
            </w:r>
            <w:r>
              <w:rPr>
                <w:rFonts w:ascii="宋体" w:eastAsia="宋体" w:hAnsi="宋体" w:cs="宋体"/>
                <w:kern w:val="0"/>
                <w:sz w:val="24"/>
                <w:szCs w:val="20"/>
                <w:lang w:val="zh-CN" w:bidi="zh-CN"/>
              </w:rPr>
              <w:t>地方标准的协调关系；</w:t>
            </w:r>
          </w:p>
          <w:p w14:paraId="1D7DD64A" w14:textId="77777777" w:rsidR="00094D58" w:rsidRDefault="00F30624">
            <w:pPr>
              <w:tabs>
                <w:tab w:val="left" w:pos="353"/>
              </w:tabs>
              <w:spacing w:line="288" w:lineRule="auto"/>
              <w:ind w:firstLineChars="200" w:firstLine="472"/>
              <w:jc w:val="left"/>
              <w:rPr>
                <w:rFonts w:ascii="宋体" w:eastAsia="宋体" w:hAnsi="宋体" w:cs="宋体"/>
                <w:kern w:val="0"/>
                <w:sz w:val="24"/>
                <w:szCs w:val="20"/>
                <w:lang w:val="zh-CN" w:bidi="zh-CN"/>
              </w:rPr>
            </w:pPr>
            <w:r>
              <w:rPr>
                <w:rFonts w:ascii="宋体" w:eastAsia="宋体" w:hAnsi="宋体" w:cs="宋体" w:hint="eastAsia"/>
                <w:spacing w:val="-2"/>
                <w:kern w:val="0"/>
                <w:sz w:val="24"/>
                <w:szCs w:val="20"/>
                <w:lang w:val="zh-CN" w:bidi="zh-CN"/>
              </w:rPr>
              <w:t>2.</w:t>
            </w:r>
            <w:r>
              <w:rPr>
                <w:rFonts w:ascii="宋体" w:eastAsia="宋体" w:hAnsi="宋体" w:cs="宋体"/>
                <w:spacing w:val="-2"/>
                <w:kern w:val="0"/>
                <w:sz w:val="24"/>
                <w:szCs w:val="20"/>
                <w:lang w:val="zh-CN" w:bidi="zh-CN"/>
              </w:rPr>
              <w:t>介绍国内外相关技术发展动态、拟纳入本标准的</w:t>
            </w:r>
            <w:r>
              <w:rPr>
                <w:rFonts w:ascii="宋体" w:eastAsia="宋体" w:hAnsi="宋体" w:cs="宋体"/>
                <w:kern w:val="0"/>
                <w:sz w:val="24"/>
                <w:szCs w:val="20"/>
                <w:lang w:val="zh-CN" w:bidi="zh-CN"/>
              </w:rPr>
              <w:t>技术先进性、成熟程度以及是否涉及专利等；</w:t>
            </w:r>
          </w:p>
          <w:p w14:paraId="7F92897B" w14:textId="77777777" w:rsidR="00094D58" w:rsidRDefault="00F30624">
            <w:pPr>
              <w:tabs>
                <w:tab w:val="left" w:pos="353"/>
              </w:tabs>
              <w:spacing w:line="288" w:lineRule="auto"/>
              <w:ind w:firstLineChars="200" w:firstLine="476"/>
              <w:jc w:val="left"/>
              <w:rPr>
                <w:rFonts w:ascii="宋体" w:eastAsia="宋体" w:hAnsi="宋体" w:cs="宋体"/>
                <w:kern w:val="0"/>
                <w:sz w:val="24"/>
                <w:szCs w:val="20"/>
                <w:lang w:val="zh-CN" w:bidi="zh-CN"/>
              </w:rPr>
            </w:pPr>
            <w:r>
              <w:rPr>
                <w:rFonts w:ascii="宋体" w:eastAsia="宋体" w:hAnsi="宋体" w:cs="宋体" w:hint="eastAsia"/>
                <w:spacing w:val="-1"/>
                <w:kern w:val="0"/>
                <w:sz w:val="24"/>
                <w:szCs w:val="20"/>
                <w:lang w:val="zh-CN" w:bidi="zh-CN"/>
              </w:rPr>
              <w:t>3.</w:t>
            </w:r>
            <w:r>
              <w:rPr>
                <w:rFonts w:ascii="宋体" w:eastAsia="宋体" w:hAnsi="宋体" w:cs="宋体"/>
                <w:spacing w:val="-1"/>
                <w:kern w:val="0"/>
                <w:sz w:val="24"/>
                <w:szCs w:val="20"/>
                <w:lang w:val="zh-CN" w:bidi="zh-CN"/>
              </w:rPr>
              <w:t>根据需要，拟开展哪些必要的专题研究、试验、</w:t>
            </w:r>
            <w:r>
              <w:rPr>
                <w:rFonts w:ascii="宋体" w:eastAsia="宋体" w:hAnsi="宋体" w:cs="宋体"/>
                <w:kern w:val="0"/>
                <w:sz w:val="24"/>
                <w:szCs w:val="20"/>
                <w:lang w:val="zh-CN" w:bidi="zh-CN"/>
              </w:rPr>
              <w:t>测试等</w:t>
            </w:r>
            <w:r>
              <w:rPr>
                <w:rFonts w:ascii="宋体" w:eastAsia="宋体" w:hAnsi="宋体" w:cs="宋体" w:hint="eastAsia"/>
                <w:kern w:val="0"/>
                <w:sz w:val="24"/>
                <w:szCs w:val="20"/>
                <w:lang w:val="zh-CN" w:bidi="zh-CN"/>
              </w:rPr>
              <w:t>。</w:t>
            </w:r>
          </w:p>
        </w:tc>
      </w:tr>
      <w:bookmarkEnd w:id="0"/>
    </w:tbl>
    <w:p w14:paraId="2D51BD8B" w14:textId="77777777" w:rsidR="00094D58" w:rsidRDefault="00F30624">
      <w:pPr>
        <w:rPr>
          <w:rFonts w:ascii="黑体" w:eastAsia="黑体" w:hAnsi="黑体" w:cs="黑体"/>
          <w:kern w:val="0"/>
          <w:sz w:val="28"/>
          <w:szCs w:val="28"/>
          <w:lang w:val="zh-CN" w:bidi="zh-CN"/>
        </w:rPr>
      </w:pPr>
      <w:r>
        <w:rPr>
          <w:rFonts w:ascii="黑体" w:eastAsia="黑体" w:hAnsi="黑体" w:cs="黑体" w:hint="eastAsia"/>
          <w:kern w:val="0"/>
          <w:sz w:val="28"/>
          <w:szCs w:val="28"/>
          <w:lang w:val="zh-CN" w:bidi="zh-CN"/>
        </w:rPr>
        <w:br w:type="page"/>
      </w:r>
    </w:p>
    <w:p w14:paraId="33E1584F" w14:textId="77777777" w:rsidR="00094D58" w:rsidRDefault="00F30624">
      <w:pPr>
        <w:rPr>
          <w:rFonts w:ascii="黑体" w:eastAsia="黑体" w:hAnsi="黑体" w:cs="黑体"/>
          <w:kern w:val="0"/>
          <w:sz w:val="28"/>
          <w:szCs w:val="28"/>
          <w:lang w:val="zh-CN" w:bidi="zh-CN"/>
        </w:rPr>
      </w:pPr>
      <w:r>
        <w:rPr>
          <w:rFonts w:ascii="黑体" w:eastAsia="黑体" w:hAnsi="黑体" w:cs="黑体" w:hint="eastAsia"/>
          <w:kern w:val="0"/>
          <w:sz w:val="28"/>
          <w:szCs w:val="28"/>
          <w:lang w:val="zh-CN" w:bidi="zh-CN"/>
        </w:rPr>
        <w:lastRenderedPageBreak/>
        <w:t>附件</w:t>
      </w:r>
      <w:r>
        <w:rPr>
          <w:rFonts w:ascii="黑体" w:eastAsia="黑体" w:hAnsi="黑体" w:cs="黑体"/>
          <w:kern w:val="0"/>
          <w:sz w:val="28"/>
          <w:szCs w:val="28"/>
          <w:lang w:val="zh-CN" w:bidi="zh-CN"/>
        </w:rPr>
        <w:t>2</w:t>
      </w:r>
    </w:p>
    <w:p w14:paraId="6705AE3B" w14:textId="77777777" w:rsidR="00094D58" w:rsidRDefault="00F30624">
      <w:pPr>
        <w:jc w:val="center"/>
        <w:rPr>
          <w:rFonts w:ascii="仿宋_GB2312" w:eastAsia="仿宋_GB2312" w:hAnsi="仿宋" w:cs="仿宋"/>
          <w:kern w:val="0"/>
          <w:sz w:val="36"/>
          <w:szCs w:val="36"/>
          <w:lang w:val="zh-CN" w:bidi="zh-CN"/>
        </w:rPr>
      </w:pPr>
      <w:r>
        <w:rPr>
          <w:rFonts w:ascii="华文中宋" w:eastAsia="华文中宋" w:hAnsi="华文中宋" w:cs="华文中宋" w:hint="eastAsia"/>
          <w:b/>
          <w:bCs/>
          <w:kern w:val="0"/>
          <w:sz w:val="36"/>
          <w:szCs w:val="36"/>
          <w:lang w:val="zh-CN" w:bidi="zh-CN"/>
        </w:rPr>
        <w:t>中国蔬菜协会团体标准项目申请评审表</w:t>
      </w:r>
    </w:p>
    <w:tbl>
      <w:tblPr>
        <w:tblStyle w:val="TableNormal4"/>
        <w:tblpPr w:leftFromText="180" w:rightFromText="180" w:vertAnchor="text" w:horzAnchor="page" w:tblpX="1626" w:tblpY="530"/>
        <w:tblOverlap w:val="never"/>
        <w:tblW w:w="92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0"/>
      </w:tblGrid>
      <w:tr w:rsidR="00094D58" w14:paraId="662BA975" w14:textId="77777777">
        <w:trPr>
          <w:trHeight w:val="3093"/>
        </w:trPr>
        <w:tc>
          <w:tcPr>
            <w:tcW w:w="9260" w:type="dxa"/>
            <w:tcBorders>
              <w:right w:val="single" w:sz="6" w:space="0" w:color="000000"/>
            </w:tcBorders>
            <w:vAlign w:val="center"/>
          </w:tcPr>
          <w:p w14:paraId="5FF9FDF9"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spacing w:val="-3"/>
                <w:kern w:val="0"/>
                <w:sz w:val="28"/>
                <w:szCs w:val="28"/>
                <w:lang w:val="zh-CN" w:bidi="zh-CN"/>
              </w:rPr>
              <w:t>标准项目名称：</w:t>
            </w:r>
          </w:p>
          <w:p w14:paraId="149132EB"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spacing w:val="-3"/>
                <w:kern w:val="0"/>
                <w:sz w:val="28"/>
                <w:szCs w:val="28"/>
                <w:lang w:val="zh-CN" w:bidi="zh-CN"/>
              </w:rPr>
              <w:t>起草牵头单位：</w:t>
            </w:r>
          </w:p>
          <w:p w14:paraId="215B25B5" w14:textId="77777777" w:rsidR="00094D58" w:rsidRDefault="00F30624">
            <w:pPr>
              <w:snapToGrid w:val="0"/>
              <w:spacing w:line="360" w:lineRule="auto"/>
              <w:ind w:hanging="4"/>
              <w:rPr>
                <w:rFonts w:ascii="宋体" w:eastAsia="宋体" w:hAnsi="宋体" w:cs="宋体"/>
                <w:spacing w:val="-3"/>
                <w:kern w:val="0"/>
                <w:sz w:val="28"/>
                <w:szCs w:val="28"/>
                <w:lang w:val="zh-CN" w:bidi="zh-CN"/>
              </w:rPr>
            </w:pPr>
            <w:r>
              <w:rPr>
                <w:rFonts w:ascii="宋体" w:eastAsia="宋体" w:hAnsi="宋体" w:cs="宋体" w:hint="eastAsia"/>
                <w:spacing w:val="-3"/>
                <w:kern w:val="0"/>
                <w:sz w:val="28"/>
                <w:szCs w:val="28"/>
                <w:lang w:val="zh-CN" w:bidi="zh-CN"/>
              </w:rPr>
              <w:t>联系人：</w:t>
            </w:r>
            <w:r>
              <w:rPr>
                <w:rFonts w:ascii="宋体" w:eastAsia="宋体" w:hAnsi="宋体" w:cs="宋体" w:hint="eastAsia"/>
                <w:spacing w:val="-3"/>
                <w:kern w:val="0"/>
                <w:sz w:val="28"/>
                <w:szCs w:val="28"/>
                <w:lang w:bidi="zh-CN"/>
              </w:rPr>
              <w:t xml:space="preserve">                       </w:t>
            </w:r>
            <w:r>
              <w:rPr>
                <w:rFonts w:ascii="宋体" w:eastAsia="宋体" w:hAnsi="宋体" w:cs="宋体" w:hint="eastAsia"/>
                <w:spacing w:val="-3"/>
                <w:kern w:val="0"/>
                <w:sz w:val="28"/>
                <w:szCs w:val="28"/>
                <w:lang w:val="zh-CN" w:bidi="zh-CN"/>
              </w:rPr>
              <w:t>电</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话：</w:t>
            </w:r>
          </w:p>
          <w:p w14:paraId="40C25D68" w14:textId="77777777" w:rsidR="00094D58" w:rsidRDefault="00F30624">
            <w:pPr>
              <w:snapToGrid w:val="0"/>
              <w:spacing w:line="360" w:lineRule="auto"/>
              <w:rPr>
                <w:rFonts w:ascii="宋体" w:eastAsia="宋体" w:hAnsi="宋体" w:cs="宋体"/>
                <w:spacing w:val="-3"/>
                <w:kern w:val="0"/>
                <w:sz w:val="28"/>
                <w:szCs w:val="28"/>
                <w:lang w:val="zh-CN" w:bidi="zh-CN"/>
              </w:rPr>
            </w:pPr>
            <w:r>
              <w:rPr>
                <w:rFonts w:ascii="宋体" w:eastAsia="宋体" w:hAnsi="宋体" w:cs="宋体" w:hint="eastAsia"/>
                <w:spacing w:val="-3"/>
                <w:kern w:val="0"/>
                <w:sz w:val="28"/>
                <w:szCs w:val="28"/>
                <w:lang w:val="zh-CN" w:bidi="zh-CN"/>
              </w:rPr>
              <w:t>发出日期</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w:t>
            </w:r>
            <w:r>
              <w:rPr>
                <w:rFonts w:ascii="宋体" w:eastAsia="宋体" w:hAnsi="宋体" w:cs="宋体" w:hint="eastAsia"/>
                <w:spacing w:val="-3"/>
                <w:kern w:val="0"/>
                <w:sz w:val="28"/>
                <w:szCs w:val="28"/>
                <w:lang w:bidi="zh-CN"/>
              </w:rPr>
              <w:t xml:space="preserve">  </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年</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bidi="zh-CN"/>
              </w:rPr>
              <w:t xml:space="preserve">  </w:t>
            </w:r>
            <w:r>
              <w:rPr>
                <w:rFonts w:ascii="宋体" w:eastAsia="宋体" w:hAnsi="宋体" w:cs="宋体" w:hint="eastAsia"/>
                <w:spacing w:val="-3"/>
                <w:kern w:val="0"/>
                <w:sz w:val="28"/>
                <w:szCs w:val="28"/>
                <w:lang w:val="zh-CN" w:bidi="zh-CN"/>
              </w:rPr>
              <w:t>月</w:t>
            </w:r>
            <w:r>
              <w:rPr>
                <w:rFonts w:ascii="宋体" w:eastAsia="宋体" w:hAnsi="宋体" w:cs="宋体" w:hint="eastAsia"/>
                <w:spacing w:val="-3"/>
                <w:kern w:val="0"/>
                <w:sz w:val="28"/>
                <w:szCs w:val="28"/>
                <w:lang w:bidi="zh-CN"/>
              </w:rPr>
              <w:t xml:space="preserve">  </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日</w:t>
            </w:r>
          </w:p>
          <w:p w14:paraId="7B8631A6"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spacing w:val="-3"/>
                <w:kern w:val="0"/>
                <w:sz w:val="28"/>
                <w:szCs w:val="28"/>
                <w:lang w:val="zh-CN" w:bidi="zh-CN"/>
              </w:rPr>
              <w:t>投票截止日期</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w:t>
            </w:r>
            <w:r>
              <w:rPr>
                <w:rFonts w:ascii="宋体" w:eastAsia="宋体" w:hAnsi="宋体" w:cs="宋体" w:hint="eastAsia"/>
                <w:spacing w:val="-3"/>
                <w:kern w:val="0"/>
                <w:sz w:val="28"/>
                <w:szCs w:val="28"/>
                <w:lang w:bidi="zh-CN"/>
              </w:rPr>
              <w:t xml:space="preserve">    </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年</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val="zh-CN" w:bidi="zh-CN"/>
              </w:rPr>
              <w:t>月</w:t>
            </w:r>
            <w:r>
              <w:rPr>
                <w:rFonts w:ascii="宋体" w:eastAsia="宋体" w:hAnsi="宋体" w:cs="宋体" w:hint="eastAsia"/>
                <w:spacing w:val="-3"/>
                <w:kern w:val="0"/>
                <w:sz w:val="28"/>
                <w:szCs w:val="28"/>
                <w:lang w:val="zh-CN" w:bidi="zh-CN"/>
              </w:rPr>
              <w:t xml:space="preserve">  </w:t>
            </w:r>
            <w:r>
              <w:rPr>
                <w:rFonts w:ascii="宋体" w:eastAsia="宋体" w:hAnsi="宋体" w:cs="宋体" w:hint="eastAsia"/>
                <w:spacing w:val="-3"/>
                <w:kern w:val="0"/>
                <w:sz w:val="28"/>
                <w:szCs w:val="28"/>
                <w:lang w:bidi="zh-CN"/>
              </w:rPr>
              <w:t xml:space="preserve">  </w:t>
            </w:r>
            <w:r>
              <w:rPr>
                <w:rFonts w:ascii="宋体" w:eastAsia="宋体" w:hAnsi="宋体" w:cs="宋体" w:hint="eastAsia"/>
                <w:spacing w:val="-3"/>
                <w:kern w:val="0"/>
                <w:sz w:val="28"/>
                <w:szCs w:val="28"/>
                <w:lang w:val="zh-CN" w:bidi="zh-CN"/>
              </w:rPr>
              <w:t>日</w:t>
            </w:r>
          </w:p>
        </w:tc>
      </w:tr>
      <w:tr w:rsidR="00094D58" w14:paraId="38A1C8C7" w14:textId="77777777">
        <w:trPr>
          <w:trHeight w:val="2252"/>
        </w:trPr>
        <w:tc>
          <w:tcPr>
            <w:tcW w:w="9260" w:type="dxa"/>
            <w:tcBorders>
              <w:right w:val="single" w:sz="6" w:space="0" w:color="000000"/>
            </w:tcBorders>
            <w:vAlign w:val="center"/>
          </w:tcPr>
          <w:p w14:paraId="3410ECF5" w14:textId="518F0F9E"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是否同意立项申请：（</w:t>
            </w:r>
            <w:r>
              <w:rPr>
                <w:rFonts w:ascii="宋体" w:eastAsia="宋体" w:hAnsi="宋体" w:cs="宋体" w:hint="eastAsia"/>
                <w:kern w:val="0"/>
                <w:sz w:val="28"/>
                <w:szCs w:val="28"/>
                <w:lang w:val="zh-CN" w:bidi="zh-CN"/>
              </w:rPr>
              <w:t>单项</w:t>
            </w:r>
            <w:r>
              <w:rPr>
                <w:rFonts w:ascii="宋体" w:eastAsia="宋体" w:hAnsi="宋体" w:cs="宋体" w:hint="eastAsia"/>
                <w:kern w:val="0"/>
                <w:sz w:val="28"/>
                <w:szCs w:val="28"/>
                <w:lang w:val="zh-CN" w:bidi="zh-CN"/>
              </w:rPr>
              <w:t>选择）</w:t>
            </w:r>
          </w:p>
          <w:p w14:paraId="085F4BB9"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sym w:font="Wingdings 2" w:char="00A3"/>
            </w:r>
            <w:r>
              <w:rPr>
                <w:rFonts w:ascii="宋体" w:eastAsia="宋体" w:hAnsi="宋体" w:cs="宋体" w:hint="eastAsia"/>
                <w:kern w:val="0"/>
                <w:sz w:val="28"/>
                <w:szCs w:val="28"/>
                <w:lang w:val="zh-CN" w:bidi="zh-CN"/>
              </w:rPr>
              <w:t xml:space="preserve"> </w:t>
            </w:r>
            <w:r>
              <w:rPr>
                <w:rFonts w:ascii="宋体" w:eastAsia="宋体" w:hAnsi="宋体" w:cs="宋体" w:hint="eastAsia"/>
                <w:kern w:val="0"/>
                <w:sz w:val="28"/>
                <w:szCs w:val="28"/>
                <w:lang w:val="zh-CN" w:bidi="zh-CN"/>
              </w:rPr>
              <w:t>同意</w:t>
            </w:r>
            <w:r>
              <w:rPr>
                <w:rFonts w:ascii="宋体" w:eastAsia="宋体" w:hAnsi="宋体" w:cs="宋体" w:hint="eastAsia"/>
                <w:kern w:val="0"/>
                <w:sz w:val="28"/>
                <w:szCs w:val="28"/>
                <w:lang w:val="zh-CN" w:bidi="zh-CN"/>
              </w:rPr>
              <w:t xml:space="preserve"> </w:t>
            </w:r>
          </w:p>
          <w:p w14:paraId="4AE8AE15"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w:t>
            </w:r>
            <w:r>
              <w:rPr>
                <w:rFonts w:ascii="宋体" w:eastAsia="宋体" w:hAnsi="宋体" w:cs="宋体" w:hint="eastAsia"/>
                <w:kern w:val="0"/>
                <w:sz w:val="28"/>
                <w:szCs w:val="28"/>
                <w:lang w:val="zh-CN" w:bidi="zh-CN"/>
              </w:rPr>
              <w:t xml:space="preserve"> </w:t>
            </w:r>
            <w:r>
              <w:rPr>
                <w:rFonts w:ascii="宋体" w:eastAsia="宋体" w:hAnsi="宋体" w:cs="宋体" w:hint="eastAsia"/>
                <w:kern w:val="0"/>
                <w:sz w:val="28"/>
                <w:szCs w:val="28"/>
                <w:lang w:val="zh-CN" w:bidi="zh-CN"/>
              </w:rPr>
              <w:t>不同意</w:t>
            </w:r>
          </w:p>
          <w:p w14:paraId="5B6B261B"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w:t>
            </w:r>
            <w:r>
              <w:rPr>
                <w:rFonts w:ascii="宋体" w:eastAsia="宋体" w:hAnsi="宋体" w:cs="宋体" w:hint="eastAsia"/>
                <w:kern w:val="0"/>
                <w:sz w:val="28"/>
                <w:szCs w:val="28"/>
                <w:lang w:val="zh-CN" w:bidi="zh-CN"/>
              </w:rPr>
              <w:t xml:space="preserve"> </w:t>
            </w:r>
            <w:r>
              <w:rPr>
                <w:rFonts w:ascii="宋体" w:eastAsia="宋体" w:hAnsi="宋体" w:cs="宋体" w:hint="eastAsia"/>
                <w:kern w:val="0"/>
                <w:sz w:val="28"/>
                <w:szCs w:val="28"/>
                <w:lang w:val="zh-CN" w:bidi="zh-CN"/>
              </w:rPr>
              <w:t>弃权</w:t>
            </w:r>
            <w:r>
              <w:rPr>
                <w:rFonts w:ascii="宋体" w:eastAsia="宋体" w:hAnsi="宋体" w:cs="宋体" w:hint="eastAsia"/>
                <w:kern w:val="0"/>
                <w:sz w:val="28"/>
                <w:szCs w:val="28"/>
                <w:lang w:val="zh-CN" w:bidi="zh-CN"/>
              </w:rPr>
              <w:t xml:space="preserve"> </w:t>
            </w:r>
          </w:p>
        </w:tc>
      </w:tr>
      <w:tr w:rsidR="00094D58" w14:paraId="6ED6CD60" w14:textId="77777777">
        <w:trPr>
          <w:trHeight w:val="2885"/>
        </w:trPr>
        <w:tc>
          <w:tcPr>
            <w:tcW w:w="9260" w:type="dxa"/>
            <w:tcBorders>
              <w:right w:val="single" w:sz="6" w:space="0" w:color="000000"/>
            </w:tcBorders>
          </w:tcPr>
          <w:p w14:paraId="31A05482" w14:textId="77777777" w:rsidR="00094D58" w:rsidRDefault="00F30624">
            <w:pPr>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评审意见：</w:t>
            </w:r>
          </w:p>
        </w:tc>
      </w:tr>
      <w:tr w:rsidR="00094D58" w14:paraId="048140BF" w14:textId="77777777">
        <w:trPr>
          <w:trHeight w:val="2106"/>
        </w:trPr>
        <w:tc>
          <w:tcPr>
            <w:tcW w:w="9260" w:type="dxa"/>
            <w:tcBorders>
              <w:right w:val="single" w:sz="6" w:space="0" w:color="000000"/>
            </w:tcBorders>
          </w:tcPr>
          <w:p w14:paraId="4191C706"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评审专家签字：</w:t>
            </w:r>
          </w:p>
          <w:p w14:paraId="108D016E" w14:textId="77777777" w:rsidR="00094D58" w:rsidRDefault="00094D58">
            <w:pPr>
              <w:snapToGrid w:val="0"/>
              <w:spacing w:line="360" w:lineRule="auto"/>
              <w:rPr>
                <w:rFonts w:ascii="宋体" w:eastAsia="宋体" w:hAnsi="宋体" w:cs="宋体"/>
                <w:kern w:val="0"/>
                <w:sz w:val="28"/>
                <w:szCs w:val="28"/>
                <w:lang w:val="zh-CN" w:bidi="zh-CN"/>
              </w:rPr>
            </w:pPr>
          </w:p>
          <w:p w14:paraId="0C7CA10C" w14:textId="77777777" w:rsidR="00094D58" w:rsidRDefault="00F30624">
            <w:pPr>
              <w:snapToGrid w:val="0"/>
              <w:spacing w:line="360" w:lineRule="auto"/>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联系电话：</w:t>
            </w:r>
          </w:p>
          <w:p w14:paraId="243AF2CC" w14:textId="77777777" w:rsidR="00094D58" w:rsidRDefault="00F30624">
            <w:pPr>
              <w:snapToGrid w:val="0"/>
              <w:spacing w:line="360" w:lineRule="auto"/>
              <w:ind w:firstLineChars="2100" w:firstLine="5880"/>
              <w:rPr>
                <w:rFonts w:ascii="宋体" w:eastAsia="宋体" w:hAnsi="宋体" w:cs="宋体"/>
                <w:kern w:val="0"/>
                <w:sz w:val="28"/>
                <w:szCs w:val="28"/>
                <w:lang w:val="zh-CN" w:eastAsia="en-US" w:bidi="zh-CN"/>
              </w:rPr>
            </w:pPr>
            <w:r>
              <w:rPr>
                <w:rFonts w:ascii="宋体" w:eastAsia="宋体" w:hAnsi="宋体" w:cs="宋体" w:hint="eastAsia"/>
                <w:kern w:val="0"/>
                <w:sz w:val="28"/>
                <w:szCs w:val="28"/>
                <w:lang w:val="zh-CN" w:eastAsia="en-US" w:bidi="zh-CN"/>
              </w:rPr>
              <w:t>年</w:t>
            </w:r>
            <w:r>
              <w:rPr>
                <w:rFonts w:ascii="宋体" w:eastAsia="宋体" w:hAnsi="宋体" w:cs="宋体" w:hint="eastAsia"/>
                <w:kern w:val="0"/>
                <w:sz w:val="28"/>
                <w:szCs w:val="28"/>
                <w:lang w:eastAsia="en-US" w:bidi="zh-CN"/>
              </w:rPr>
              <w:t xml:space="preserve">  </w:t>
            </w:r>
            <w:r>
              <w:rPr>
                <w:rFonts w:ascii="宋体" w:eastAsia="宋体" w:hAnsi="宋体" w:cs="宋体" w:hint="eastAsia"/>
                <w:kern w:val="0"/>
                <w:sz w:val="28"/>
                <w:szCs w:val="28"/>
                <w:lang w:val="zh-CN" w:eastAsia="en-US" w:bidi="zh-CN"/>
              </w:rPr>
              <w:t>月</w:t>
            </w:r>
            <w:r>
              <w:rPr>
                <w:rFonts w:ascii="宋体" w:eastAsia="宋体" w:hAnsi="宋体" w:cs="宋体" w:hint="eastAsia"/>
                <w:kern w:val="0"/>
                <w:sz w:val="28"/>
                <w:szCs w:val="28"/>
                <w:lang w:eastAsia="en-US" w:bidi="zh-CN"/>
              </w:rPr>
              <w:t xml:space="preserve"> </w:t>
            </w:r>
            <w:r>
              <w:rPr>
                <w:rFonts w:ascii="宋体" w:eastAsia="宋体" w:hAnsi="宋体" w:cs="宋体" w:hint="eastAsia"/>
                <w:kern w:val="0"/>
                <w:sz w:val="28"/>
                <w:szCs w:val="28"/>
                <w:lang w:val="zh-CN" w:eastAsia="en-US" w:bidi="zh-CN"/>
              </w:rPr>
              <w:t xml:space="preserve"> </w:t>
            </w:r>
            <w:r>
              <w:rPr>
                <w:rFonts w:ascii="宋体" w:eastAsia="宋体" w:hAnsi="宋体" w:cs="宋体" w:hint="eastAsia"/>
                <w:kern w:val="0"/>
                <w:sz w:val="28"/>
                <w:szCs w:val="28"/>
                <w:lang w:val="zh-CN" w:eastAsia="en-US" w:bidi="zh-CN"/>
              </w:rPr>
              <w:t>日</w:t>
            </w:r>
          </w:p>
        </w:tc>
      </w:tr>
      <w:tr w:rsidR="00094D58" w14:paraId="534B609C" w14:textId="77777777">
        <w:trPr>
          <w:trHeight w:val="929"/>
        </w:trPr>
        <w:tc>
          <w:tcPr>
            <w:tcW w:w="9260" w:type="dxa"/>
            <w:tcBorders>
              <w:right w:val="single" w:sz="6" w:space="0" w:color="000000"/>
            </w:tcBorders>
            <w:vAlign w:val="center"/>
          </w:tcPr>
          <w:p w14:paraId="6D9DA18C" w14:textId="77777777" w:rsidR="00094D58" w:rsidRDefault="00F30624">
            <w:pPr>
              <w:jc w:val="left"/>
              <w:rPr>
                <w:rFonts w:ascii="宋体" w:eastAsia="宋体" w:hAnsi="宋体" w:cs="宋体"/>
                <w:kern w:val="0"/>
                <w:sz w:val="28"/>
                <w:szCs w:val="28"/>
                <w:lang w:val="zh-CN" w:bidi="zh-CN"/>
              </w:rPr>
            </w:pPr>
            <w:r>
              <w:rPr>
                <w:rFonts w:ascii="宋体" w:eastAsia="宋体" w:hAnsi="宋体" w:cs="宋体" w:hint="eastAsia"/>
                <w:kern w:val="0"/>
                <w:sz w:val="28"/>
                <w:szCs w:val="28"/>
                <w:lang w:val="zh-CN" w:bidi="zh-CN"/>
              </w:rPr>
              <w:t>回函日期，以邮戳为准。</w:t>
            </w:r>
          </w:p>
        </w:tc>
      </w:tr>
    </w:tbl>
    <w:p w14:paraId="0DC6181E" w14:textId="77777777" w:rsidR="00094D58" w:rsidRDefault="00094D58">
      <w:pPr>
        <w:spacing w:before="40" w:line="373" w:lineRule="exact"/>
        <w:rPr>
          <w:rFonts w:ascii="黑体" w:eastAsia="黑体" w:hAnsi="黑体" w:cs="黑体"/>
          <w:kern w:val="0"/>
          <w:sz w:val="28"/>
          <w:szCs w:val="28"/>
          <w:lang w:val="zh-CN" w:bidi="zh-CN"/>
        </w:rPr>
      </w:pPr>
    </w:p>
    <w:p w14:paraId="0397E967" w14:textId="77777777" w:rsidR="00094D58" w:rsidRDefault="00F30624">
      <w:pPr>
        <w:rPr>
          <w:rFonts w:ascii="黑体" w:eastAsia="黑体" w:hAnsi="黑体" w:cs="黑体"/>
          <w:kern w:val="0"/>
          <w:sz w:val="28"/>
          <w:szCs w:val="28"/>
          <w:lang w:val="zh-CN" w:bidi="zh-CN"/>
        </w:rPr>
      </w:pPr>
      <w:r>
        <w:rPr>
          <w:rFonts w:ascii="黑体" w:eastAsia="黑体" w:hAnsi="黑体" w:cs="黑体" w:hint="eastAsia"/>
          <w:kern w:val="0"/>
          <w:sz w:val="28"/>
          <w:szCs w:val="28"/>
          <w:lang w:val="zh-CN" w:bidi="zh-CN"/>
        </w:rPr>
        <w:br w:type="page"/>
      </w:r>
    </w:p>
    <w:p w14:paraId="75E1D83A" w14:textId="77777777" w:rsidR="00094D58" w:rsidRDefault="00F30624">
      <w:pPr>
        <w:spacing w:before="40" w:line="373" w:lineRule="exact"/>
        <w:rPr>
          <w:rFonts w:ascii="黑体" w:eastAsia="黑体" w:hAnsi="黑体" w:cs="黑体"/>
          <w:kern w:val="0"/>
          <w:sz w:val="28"/>
          <w:szCs w:val="28"/>
          <w:lang w:val="zh-CN" w:bidi="zh-CN"/>
        </w:rPr>
      </w:pPr>
      <w:r>
        <w:rPr>
          <w:rFonts w:ascii="黑体" w:eastAsia="黑体" w:hAnsi="黑体" w:cs="黑体" w:hint="eastAsia"/>
          <w:kern w:val="0"/>
          <w:sz w:val="28"/>
          <w:szCs w:val="28"/>
          <w:lang w:val="zh-CN" w:bidi="zh-CN"/>
        </w:rPr>
        <w:lastRenderedPageBreak/>
        <w:t>附件</w:t>
      </w:r>
      <w:r>
        <w:rPr>
          <w:rFonts w:ascii="黑体" w:eastAsia="黑体" w:hAnsi="黑体" w:cs="黑体"/>
          <w:kern w:val="0"/>
          <w:sz w:val="28"/>
          <w:szCs w:val="28"/>
          <w:lang w:val="zh-CN" w:bidi="zh-CN"/>
        </w:rPr>
        <w:t>3</w:t>
      </w:r>
    </w:p>
    <w:p w14:paraId="743111AB" w14:textId="77777777" w:rsidR="00094D58" w:rsidRDefault="00F30624">
      <w:pPr>
        <w:autoSpaceDE w:val="0"/>
        <w:autoSpaceDN w:val="0"/>
        <w:spacing w:line="677" w:lineRule="exact"/>
        <w:jc w:val="center"/>
        <w:outlineLvl w:val="0"/>
        <w:rPr>
          <w:rFonts w:ascii="华文中宋" w:eastAsia="华文中宋" w:hAnsi="华文中宋" w:cs="华文中宋"/>
          <w:b/>
          <w:bCs/>
          <w:kern w:val="0"/>
          <w:sz w:val="36"/>
          <w:szCs w:val="36"/>
          <w:lang w:val="zh-CN" w:bidi="zh-CN"/>
        </w:rPr>
      </w:pPr>
      <w:r>
        <w:rPr>
          <w:rFonts w:ascii="华文中宋" w:eastAsia="华文中宋" w:hAnsi="华文中宋" w:cs="华文中宋"/>
          <w:b/>
          <w:bCs/>
          <w:kern w:val="0"/>
          <w:sz w:val="36"/>
          <w:szCs w:val="36"/>
          <w:lang w:val="zh-CN" w:bidi="zh-CN"/>
        </w:rPr>
        <w:t>中国蔬菜协会团体标准编写项目协议书</w:t>
      </w:r>
    </w:p>
    <w:p w14:paraId="197FBCD8" w14:textId="77777777" w:rsidR="00094D58" w:rsidRDefault="00F30624">
      <w:pPr>
        <w:autoSpaceDE w:val="0"/>
        <w:autoSpaceDN w:val="0"/>
        <w:spacing w:after="3" w:line="297" w:lineRule="exact"/>
        <w:ind w:left="438"/>
        <w:rPr>
          <w:rFonts w:ascii="宋体" w:eastAsia="宋体" w:hAnsi="仿宋" w:cs="仿宋"/>
          <w:kern w:val="0"/>
          <w:sz w:val="24"/>
          <w:lang w:val="zh-CN" w:bidi="zh-CN"/>
        </w:rPr>
      </w:pPr>
      <w:r>
        <w:rPr>
          <w:rFonts w:ascii="宋体" w:eastAsia="宋体" w:hAnsi="仿宋" w:cs="仿宋" w:hint="eastAsia"/>
          <w:kern w:val="0"/>
          <w:sz w:val="24"/>
          <w:lang w:val="zh-CN" w:bidi="zh-CN"/>
        </w:rPr>
        <w:t>编号：</w:t>
      </w:r>
    </w:p>
    <w:tbl>
      <w:tblPr>
        <w:tblStyle w:val="TableNormal"/>
        <w:tblW w:w="83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6"/>
        <w:gridCol w:w="56"/>
        <w:gridCol w:w="1418"/>
        <w:gridCol w:w="175"/>
        <w:gridCol w:w="482"/>
        <w:gridCol w:w="377"/>
        <w:gridCol w:w="730"/>
        <w:gridCol w:w="154"/>
        <w:gridCol w:w="156"/>
        <w:gridCol w:w="1044"/>
        <w:gridCol w:w="356"/>
        <w:gridCol w:w="1714"/>
      </w:tblGrid>
      <w:tr w:rsidR="00094D58" w14:paraId="662F9380" w14:textId="77777777">
        <w:trPr>
          <w:trHeight w:val="574"/>
          <w:jc w:val="center"/>
        </w:trPr>
        <w:tc>
          <w:tcPr>
            <w:tcW w:w="1702" w:type="dxa"/>
            <w:gridSpan w:val="2"/>
            <w:tcBorders>
              <w:bottom w:val="single" w:sz="6" w:space="0" w:color="000000"/>
            </w:tcBorders>
          </w:tcPr>
          <w:p w14:paraId="547C575A" w14:textId="77777777" w:rsidR="00094D58" w:rsidRDefault="00F30624">
            <w:pPr>
              <w:spacing w:before="144"/>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标准名称</w:t>
            </w:r>
            <w:proofErr w:type="spellEnd"/>
          </w:p>
        </w:tc>
        <w:tc>
          <w:tcPr>
            <w:tcW w:w="6606" w:type="dxa"/>
            <w:gridSpan w:val="10"/>
            <w:tcBorders>
              <w:bottom w:val="single" w:sz="6" w:space="0" w:color="000000"/>
            </w:tcBorders>
          </w:tcPr>
          <w:p w14:paraId="412FE9F8" w14:textId="77777777" w:rsidR="00094D58" w:rsidRDefault="00094D58">
            <w:pPr>
              <w:rPr>
                <w:rFonts w:ascii="Times New Roman" w:eastAsia="宋体" w:hAnsi="宋体" w:cs="宋体"/>
                <w:kern w:val="0"/>
                <w:sz w:val="24"/>
                <w:lang w:val="zh-CN" w:eastAsia="en-US" w:bidi="zh-CN"/>
              </w:rPr>
            </w:pPr>
          </w:p>
        </w:tc>
      </w:tr>
      <w:tr w:rsidR="00094D58" w14:paraId="52D1A647" w14:textId="77777777">
        <w:trPr>
          <w:trHeight w:val="645"/>
          <w:jc w:val="center"/>
        </w:trPr>
        <w:tc>
          <w:tcPr>
            <w:tcW w:w="1702" w:type="dxa"/>
            <w:gridSpan w:val="2"/>
            <w:tcBorders>
              <w:top w:val="single" w:sz="6" w:space="0" w:color="000000"/>
              <w:bottom w:val="single" w:sz="6" w:space="0" w:color="000000"/>
            </w:tcBorders>
          </w:tcPr>
          <w:p w14:paraId="4A3A8F7C" w14:textId="77777777" w:rsidR="00094D58" w:rsidRDefault="00F30624">
            <w:pPr>
              <w:spacing w:before="178"/>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标准类别</w:t>
            </w:r>
            <w:proofErr w:type="spellEnd"/>
          </w:p>
        </w:tc>
        <w:tc>
          <w:tcPr>
            <w:tcW w:w="6606" w:type="dxa"/>
            <w:gridSpan w:val="10"/>
            <w:tcBorders>
              <w:top w:val="single" w:sz="6" w:space="0" w:color="000000"/>
              <w:bottom w:val="single" w:sz="6" w:space="0" w:color="000000"/>
            </w:tcBorders>
          </w:tcPr>
          <w:p w14:paraId="439F56CC" w14:textId="77777777" w:rsidR="00094D58" w:rsidRDefault="00F30624">
            <w:pPr>
              <w:spacing w:before="169"/>
              <w:ind w:left="79"/>
              <w:rPr>
                <w:rFonts w:ascii="宋体" w:eastAsia="宋体" w:hAnsi="宋体" w:cs="宋体"/>
                <w:kern w:val="0"/>
                <w:sz w:val="24"/>
                <w:lang w:val="zh-CN" w:bidi="zh-CN"/>
              </w:rPr>
            </w:pPr>
            <w:r>
              <w:rPr>
                <w:rFonts w:ascii="宋体" w:eastAsia="宋体" w:hAnsi="宋体" w:cs="宋体"/>
                <w:kern w:val="0"/>
                <w:sz w:val="24"/>
                <w:lang w:val="zh-CN" w:bidi="zh-CN"/>
              </w:rPr>
              <w:t>□A</w:t>
            </w:r>
            <w:r>
              <w:rPr>
                <w:rFonts w:ascii="宋体" w:eastAsia="宋体" w:hAnsi="宋体" w:cs="宋体"/>
                <w:kern w:val="0"/>
                <w:sz w:val="24"/>
                <w:lang w:val="zh-CN" w:bidi="zh-CN"/>
              </w:rPr>
              <w:t>安全</w:t>
            </w:r>
            <w:r>
              <w:rPr>
                <w:rFonts w:ascii="宋体" w:eastAsia="宋体" w:hAnsi="宋体" w:cs="宋体" w:hint="eastAsia"/>
                <w:kern w:val="0"/>
                <w:sz w:val="24"/>
                <w:lang w:val="zh-CN" w:bidi="zh-CN"/>
              </w:rPr>
              <w:t xml:space="preserve"> </w:t>
            </w:r>
            <w:r>
              <w:rPr>
                <w:rFonts w:ascii="宋体" w:eastAsia="宋体" w:hAnsi="宋体" w:cs="宋体"/>
                <w:kern w:val="0"/>
                <w:sz w:val="24"/>
                <w:lang w:val="zh-CN" w:bidi="zh-CN"/>
              </w:rPr>
              <w:t>□B</w:t>
            </w:r>
            <w:r>
              <w:rPr>
                <w:rFonts w:ascii="宋体" w:eastAsia="宋体" w:hAnsi="宋体" w:cs="宋体"/>
                <w:kern w:val="0"/>
                <w:sz w:val="24"/>
                <w:lang w:val="zh-CN" w:bidi="zh-CN"/>
              </w:rPr>
              <w:t>基础</w:t>
            </w:r>
            <w:r>
              <w:rPr>
                <w:rFonts w:ascii="宋体" w:eastAsia="宋体" w:hAnsi="宋体" w:cs="宋体"/>
                <w:kern w:val="0"/>
                <w:sz w:val="24"/>
                <w:lang w:val="zh-CN" w:bidi="zh-CN"/>
              </w:rPr>
              <w:t xml:space="preserve"> □C</w:t>
            </w:r>
            <w:r>
              <w:rPr>
                <w:rFonts w:ascii="宋体" w:eastAsia="宋体" w:hAnsi="宋体" w:cs="宋体"/>
                <w:kern w:val="0"/>
                <w:sz w:val="24"/>
                <w:lang w:val="zh-CN" w:bidi="zh-CN"/>
              </w:rPr>
              <w:t>方法</w:t>
            </w:r>
            <w:r>
              <w:rPr>
                <w:rFonts w:ascii="宋体" w:eastAsia="宋体" w:hAnsi="宋体" w:cs="宋体"/>
                <w:kern w:val="0"/>
                <w:sz w:val="24"/>
                <w:lang w:val="zh-CN" w:bidi="zh-CN"/>
              </w:rPr>
              <w:t xml:space="preserve"> □D</w:t>
            </w:r>
            <w:r>
              <w:rPr>
                <w:rFonts w:ascii="宋体" w:eastAsia="宋体" w:hAnsi="宋体" w:cs="宋体"/>
                <w:kern w:val="0"/>
                <w:sz w:val="24"/>
                <w:lang w:val="zh-CN" w:bidi="zh-CN"/>
              </w:rPr>
              <w:t>产品</w:t>
            </w:r>
            <w:r>
              <w:rPr>
                <w:rFonts w:ascii="宋体" w:eastAsia="宋体" w:hAnsi="宋体" w:cs="宋体" w:hint="eastAsia"/>
                <w:kern w:val="0"/>
                <w:sz w:val="24"/>
                <w:lang w:val="zh-CN" w:bidi="zh-CN"/>
              </w:rPr>
              <w:t xml:space="preserve"> </w:t>
            </w:r>
            <w:r>
              <w:rPr>
                <w:rFonts w:ascii="宋体" w:eastAsia="宋体" w:hAnsi="宋体" w:cs="宋体"/>
                <w:kern w:val="0"/>
                <w:sz w:val="24"/>
                <w:lang w:val="zh-CN" w:bidi="zh-CN"/>
              </w:rPr>
              <w:t>□E</w:t>
            </w:r>
            <w:r>
              <w:rPr>
                <w:rFonts w:ascii="宋体" w:eastAsia="宋体" w:hAnsi="宋体" w:cs="宋体"/>
                <w:kern w:val="0"/>
                <w:sz w:val="24"/>
                <w:lang w:val="zh-CN" w:bidi="zh-CN"/>
              </w:rPr>
              <w:t>管理</w:t>
            </w:r>
            <w:r>
              <w:rPr>
                <w:rFonts w:ascii="宋体" w:eastAsia="宋体" w:hAnsi="宋体" w:cs="宋体" w:hint="eastAsia"/>
                <w:kern w:val="0"/>
                <w:sz w:val="24"/>
                <w:lang w:val="zh-CN" w:bidi="zh-CN"/>
              </w:rPr>
              <w:t xml:space="preserve"> </w:t>
            </w:r>
            <w:r>
              <w:rPr>
                <w:rFonts w:ascii="宋体" w:eastAsia="宋体" w:hAnsi="宋体" w:cs="宋体"/>
                <w:kern w:val="0"/>
                <w:sz w:val="24"/>
                <w:lang w:val="zh-CN" w:bidi="zh-CN"/>
              </w:rPr>
              <w:t>□</w:t>
            </w:r>
            <w:r>
              <w:rPr>
                <w:rFonts w:ascii="宋体" w:eastAsia="宋体" w:hAnsi="宋体" w:cs="宋体" w:hint="eastAsia"/>
                <w:kern w:val="0"/>
                <w:sz w:val="24"/>
                <w:lang w:val="zh-CN" w:bidi="zh-CN"/>
              </w:rPr>
              <w:t>F</w:t>
            </w:r>
            <w:r>
              <w:rPr>
                <w:rFonts w:ascii="宋体" w:eastAsia="宋体" w:hAnsi="宋体" w:cs="宋体"/>
                <w:kern w:val="0"/>
                <w:sz w:val="24"/>
                <w:lang w:val="zh-CN" w:bidi="zh-CN"/>
              </w:rPr>
              <w:t>其他</w:t>
            </w:r>
            <w:r>
              <w:rPr>
                <w:rFonts w:ascii="宋体" w:eastAsia="宋体" w:hAnsi="宋体" w:cs="宋体"/>
                <w:kern w:val="0"/>
                <w:sz w:val="24"/>
                <w:lang w:val="zh-CN" w:bidi="zh-CN"/>
              </w:rPr>
              <w:t xml:space="preserve"> </w:t>
            </w:r>
          </w:p>
        </w:tc>
      </w:tr>
      <w:tr w:rsidR="00094D58" w14:paraId="53F79A01" w14:textId="77777777">
        <w:trPr>
          <w:trHeight w:val="484"/>
          <w:jc w:val="center"/>
        </w:trPr>
        <w:tc>
          <w:tcPr>
            <w:tcW w:w="1702" w:type="dxa"/>
            <w:gridSpan w:val="2"/>
            <w:vMerge w:val="restart"/>
            <w:tcBorders>
              <w:top w:val="single" w:sz="6" w:space="0" w:color="000000"/>
              <w:bottom w:val="single" w:sz="6" w:space="0" w:color="000000"/>
            </w:tcBorders>
          </w:tcPr>
          <w:p w14:paraId="4FE4C749" w14:textId="77777777" w:rsidR="00094D58" w:rsidRDefault="00094D58">
            <w:pPr>
              <w:spacing w:before="2"/>
              <w:ind w:left="1"/>
              <w:rPr>
                <w:rFonts w:ascii="宋体" w:eastAsia="宋体" w:hAnsi="宋体" w:cs="宋体"/>
                <w:kern w:val="0"/>
                <w:sz w:val="27"/>
                <w:lang w:val="zh-CN" w:bidi="zh-CN"/>
              </w:rPr>
            </w:pPr>
          </w:p>
          <w:p w14:paraId="16BE1F07" w14:textId="77777777" w:rsidR="00094D58" w:rsidRDefault="00F30624">
            <w:pPr>
              <w:spacing w:before="1"/>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标准类型</w:t>
            </w:r>
            <w:proofErr w:type="spellEnd"/>
          </w:p>
        </w:tc>
        <w:tc>
          <w:tcPr>
            <w:tcW w:w="6606" w:type="dxa"/>
            <w:gridSpan w:val="10"/>
            <w:tcBorders>
              <w:top w:val="single" w:sz="6" w:space="0" w:color="000000"/>
              <w:bottom w:val="single" w:sz="6" w:space="0" w:color="000000"/>
            </w:tcBorders>
          </w:tcPr>
          <w:p w14:paraId="16B90B6A" w14:textId="77777777" w:rsidR="00094D58" w:rsidRDefault="00F30624">
            <w:pPr>
              <w:spacing w:before="89"/>
              <w:ind w:left="79"/>
              <w:rPr>
                <w:rFonts w:ascii="宋体" w:eastAsia="宋体" w:hAnsi="宋体" w:cs="宋体"/>
                <w:kern w:val="0"/>
                <w:sz w:val="24"/>
                <w:lang w:val="zh-CN" w:eastAsia="en-US" w:bidi="zh-CN"/>
              </w:rPr>
            </w:pPr>
            <w:r>
              <w:rPr>
                <w:rFonts w:ascii="宋体" w:eastAsia="宋体" w:hAnsi="宋体" w:cs="宋体"/>
                <w:kern w:val="0"/>
                <w:sz w:val="24"/>
                <w:lang w:val="zh-CN" w:eastAsia="en-US" w:bidi="zh-CN"/>
              </w:rPr>
              <w:t>□</w:t>
            </w:r>
            <w:proofErr w:type="spellStart"/>
            <w:r>
              <w:rPr>
                <w:rFonts w:ascii="宋体" w:eastAsia="宋体" w:hAnsi="宋体" w:cs="宋体"/>
                <w:kern w:val="0"/>
                <w:sz w:val="24"/>
                <w:lang w:val="zh-CN" w:eastAsia="en-US" w:bidi="zh-CN"/>
              </w:rPr>
              <w:t>制订</w:t>
            </w:r>
            <w:proofErr w:type="spellEnd"/>
            <w:r>
              <w:rPr>
                <w:rFonts w:ascii="宋体" w:eastAsia="宋体" w:hAnsi="宋体" w:cs="宋体"/>
                <w:kern w:val="0"/>
                <w:sz w:val="24"/>
                <w:lang w:val="zh-CN" w:eastAsia="en-US" w:bidi="zh-CN"/>
              </w:rPr>
              <w:t xml:space="preserve"> </w:t>
            </w:r>
          </w:p>
        </w:tc>
      </w:tr>
      <w:tr w:rsidR="00094D58" w14:paraId="1D0854E8" w14:textId="77777777">
        <w:trPr>
          <w:trHeight w:val="484"/>
          <w:jc w:val="center"/>
        </w:trPr>
        <w:tc>
          <w:tcPr>
            <w:tcW w:w="1702" w:type="dxa"/>
            <w:gridSpan w:val="2"/>
            <w:vMerge/>
            <w:tcBorders>
              <w:top w:val="nil"/>
              <w:bottom w:val="single" w:sz="6" w:space="0" w:color="000000"/>
            </w:tcBorders>
          </w:tcPr>
          <w:p w14:paraId="5CDBF08D" w14:textId="77777777" w:rsidR="00094D58" w:rsidRDefault="00094D58">
            <w:pPr>
              <w:ind w:left="1"/>
              <w:rPr>
                <w:rFonts w:ascii="仿宋" w:eastAsia="仿宋" w:hAnsi="仿宋" w:cs="仿宋"/>
                <w:kern w:val="0"/>
                <w:sz w:val="2"/>
                <w:szCs w:val="2"/>
                <w:lang w:val="zh-CN" w:bidi="zh-CN"/>
              </w:rPr>
            </w:pPr>
          </w:p>
        </w:tc>
        <w:tc>
          <w:tcPr>
            <w:tcW w:w="2075" w:type="dxa"/>
            <w:gridSpan w:val="3"/>
            <w:tcBorders>
              <w:top w:val="single" w:sz="6" w:space="0" w:color="000000"/>
              <w:bottom w:val="single" w:sz="6" w:space="0" w:color="000000"/>
            </w:tcBorders>
          </w:tcPr>
          <w:p w14:paraId="7CA84967" w14:textId="77777777" w:rsidR="00094D58" w:rsidRDefault="00F30624">
            <w:pPr>
              <w:spacing w:before="89"/>
              <w:ind w:left="79"/>
              <w:rPr>
                <w:rFonts w:ascii="宋体" w:eastAsia="宋体" w:hAnsi="宋体" w:cs="宋体"/>
                <w:kern w:val="0"/>
                <w:sz w:val="24"/>
                <w:lang w:val="zh-CN" w:eastAsia="en-US" w:bidi="zh-CN"/>
              </w:rPr>
            </w:pPr>
            <w:r>
              <w:rPr>
                <w:rFonts w:ascii="宋体" w:eastAsia="宋体" w:hAnsi="宋体" w:cs="宋体"/>
                <w:kern w:val="0"/>
                <w:sz w:val="24"/>
                <w:lang w:val="zh-CN" w:eastAsia="en-US" w:bidi="zh-CN"/>
              </w:rPr>
              <w:t>□</w:t>
            </w:r>
            <w:proofErr w:type="spellStart"/>
            <w:r>
              <w:rPr>
                <w:rFonts w:ascii="宋体" w:eastAsia="宋体" w:hAnsi="宋体" w:cs="宋体"/>
                <w:kern w:val="0"/>
                <w:sz w:val="24"/>
                <w:lang w:val="zh-CN" w:eastAsia="en-US" w:bidi="zh-CN"/>
              </w:rPr>
              <w:t>修订</w:t>
            </w:r>
            <w:proofErr w:type="spellEnd"/>
            <w:r>
              <w:rPr>
                <w:rFonts w:ascii="宋体" w:eastAsia="宋体" w:hAnsi="宋体" w:cs="宋体"/>
                <w:kern w:val="0"/>
                <w:sz w:val="24"/>
                <w:lang w:val="zh-CN" w:eastAsia="en-US" w:bidi="zh-CN"/>
              </w:rPr>
              <w:t xml:space="preserve"> </w:t>
            </w:r>
          </w:p>
        </w:tc>
        <w:tc>
          <w:tcPr>
            <w:tcW w:w="1261" w:type="dxa"/>
            <w:gridSpan w:val="3"/>
            <w:tcBorders>
              <w:top w:val="single" w:sz="6" w:space="0" w:color="000000"/>
              <w:bottom w:val="single" w:sz="6" w:space="0" w:color="000000"/>
            </w:tcBorders>
          </w:tcPr>
          <w:p w14:paraId="5F15021B" w14:textId="77777777" w:rsidR="00094D58" w:rsidRDefault="00F30624">
            <w:pPr>
              <w:spacing w:before="89"/>
              <w:ind w:left="149"/>
              <w:rPr>
                <w:rFonts w:ascii="宋体" w:eastAsia="宋体" w:hAnsi="宋体" w:cs="宋体"/>
                <w:kern w:val="0"/>
                <w:sz w:val="24"/>
                <w:lang w:val="zh-CN" w:eastAsia="en-US" w:bidi="zh-CN"/>
              </w:rPr>
            </w:pPr>
            <w:proofErr w:type="spellStart"/>
            <w:r>
              <w:rPr>
                <w:rFonts w:ascii="宋体" w:eastAsia="宋体" w:hAnsi="宋体" w:cs="宋体"/>
                <w:kern w:val="0"/>
                <w:sz w:val="24"/>
                <w:lang w:val="zh-CN" w:eastAsia="en-US" w:bidi="zh-CN"/>
              </w:rPr>
              <w:t>原标准号</w:t>
            </w:r>
            <w:proofErr w:type="spellEnd"/>
            <w:r>
              <w:rPr>
                <w:rFonts w:ascii="宋体" w:eastAsia="宋体" w:hAnsi="宋体" w:cs="宋体"/>
                <w:kern w:val="0"/>
                <w:sz w:val="24"/>
                <w:lang w:val="zh-CN" w:eastAsia="en-US" w:bidi="zh-CN"/>
              </w:rPr>
              <w:t xml:space="preserve"> </w:t>
            </w:r>
          </w:p>
        </w:tc>
        <w:tc>
          <w:tcPr>
            <w:tcW w:w="3270" w:type="dxa"/>
            <w:gridSpan w:val="4"/>
            <w:tcBorders>
              <w:top w:val="single" w:sz="6" w:space="0" w:color="000000"/>
              <w:bottom w:val="single" w:sz="6" w:space="0" w:color="000000"/>
            </w:tcBorders>
          </w:tcPr>
          <w:p w14:paraId="43FEB23B" w14:textId="77777777" w:rsidR="00094D58" w:rsidRDefault="00094D58">
            <w:pPr>
              <w:rPr>
                <w:rFonts w:ascii="Times New Roman" w:eastAsia="宋体" w:hAnsi="宋体" w:cs="宋体"/>
                <w:kern w:val="0"/>
                <w:sz w:val="24"/>
                <w:lang w:val="zh-CN" w:eastAsia="en-US" w:bidi="zh-CN"/>
              </w:rPr>
            </w:pPr>
          </w:p>
        </w:tc>
      </w:tr>
      <w:tr w:rsidR="00094D58" w14:paraId="590112BB" w14:textId="77777777">
        <w:trPr>
          <w:trHeight w:val="645"/>
          <w:jc w:val="center"/>
        </w:trPr>
        <w:tc>
          <w:tcPr>
            <w:tcW w:w="1702" w:type="dxa"/>
            <w:gridSpan w:val="2"/>
            <w:tcBorders>
              <w:top w:val="single" w:sz="6" w:space="0" w:color="000000"/>
              <w:bottom w:val="single" w:sz="6" w:space="0" w:color="000000"/>
            </w:tcBorders>
          </w:tcPr>
          <w:p w14:paraId="63AE0918" w14:textId="77777777" w:rsidR="00094D58" w:rsidRDefault="00F30624">
            <w:pPr>
              <w:spacing w:before="181"/>
              <w:ind w:left="1"/>
              <w:jc w:val="center"/>
              <w:rPr>
                <w:rFonts w:ascii="宋体" w:eastAsia="宋体" w:hAnsi="宋体" w:cs="宋体"/>
                <w:kern w:val="0"/>
                <w:sz w:val="24"/>
                <w:lang w:val="zh-CN" w:bidi="zh-CN"/>
              </w:rPr>
            </w:pPr>
            <w:proofErr w:type="spellStart"/>
            <w:r>
              <w:rPr>
                <w:rFonts w:ascii="宋体" w:eastAsia="宋体" w:hAnsi="宋体" w:cs="宋体" w:hint="eastAsia"/>
                <w:kern w:val="0"/>
                <w:sz w:val="24"/>
                <w:lang w:val="zh-CN" w:eastAsia="en-US" w:bidi="zh-CN"/>
              </w:rPr>
              <w:t>牵头</w:t>
            </w:r>
            <w:r>
              <w:rPr>
                <w:rFonts w:ascii="宋体" w:eastAsia="宋体" w:hAnsi="宋体" w:cs="宋体"/>
                <w:kern w:val="0"/>
                <w:sz w:val="24"/>
                <w:lang w:val="zh-CN" w:eastAsia="en-US" w:bidi="zh-CN"/>
              </w:rPr>
              <w:t>单位</w:t>
            </w:r>
            <w:proofErr w:type="spellEnd"/>
          </w:p>
        </w:tc>
        <w:tc>
          <w:tcPr>
            <w:tcW w:w="6606" w:type="dxa"/>
            <w:gridSpan w:val="10"/>
            <w:tcBorders>
              <w:top w:val="single" w:sz="6" w:space="0" w:color="000000"/>
              <w:bottom w:val="single" w:sz="6" w:space="0" w:color="000000"/>
            </w:tcBorders>
          </w:tcPr>
          <w:p w14:paraId="269FBC21" w14:textId="77777777" w:rsidR="00094D58" w:rsidRDefault="00094D58">
            <w:pPr>
              <w:rPr>
                <w:rFonts w:ascii="Times New Roman" w:eastAsia="宋体" w:hAnsi="宋体" w:cs="宋体"/>
                <w:kern w:val="0"/>
                <w:sz w:val="24"/>
                <w:lang w:val="zh-CN" w:eastAsia="en-US" w:bidi="zh-CN"/>
              </w:rPr>
            </w:pPr>
          </w:p>
        </w:tc>
      </w:tr>
      <w:tr w:rsidR="00094D58" w14:paraId="214704F4" w14:textId="77777777">
        <w:trPr>
          <w:trHeight w:val="645"/>
          <w:jc w:val="center"/>
        </w:trPr>
        <w:tc>
          <w:tcPr>
            <w:tcW w:w="1702" w:type="dxa"/>
            <w:gridSpan w:val="2"/>
            <w:tcBorders>
              <w:top w:val="single" w:sz="6" w:space="0" w:color="000000"/>
              <w:bottom w:val="single" w:sz="6" w:space="0" w:color="000000"/>
            </w:tcBorders>
          </w:tcPr>
          <w:p w14:paraId="19387A7C" w14:textId="77777777" w:rsidR="00094D58" w:rsidRDefault="00F30624">
            <w:pPr>
              <w:spacing w:before="181"/>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通</w:t>
            </w:r>
            <w:r>
              <w:rPr>
                <w:rFonts w:ascii="宋体" w:eastAsia="宋体" w:hAnsi="宋体" w:cs="宋体" w:hint="eastAsia"/>
                <w:kern w:val="0"/>
                <w:sz w:val="24"/>
                <w:lang w:val="zh-CN" w:eastAsia="en-US" w:bidi="zh-CN"/>
              </w:rPr>
              <w:t>信</w:t>
            </w:r>
            <w:r>
              <w:rPr>
                <w:rFonts w:ascii="宋体" w:eastAsia="宋体" w:hAnsi="宋体" w:cs="宋体"/>
                <w:kern w:val="0"/>
                <w:sz w:val="24"/>
                <w:lang w:val="zh-CN" w:eastAsia="en-US" w:bidi="zh-CN"/>
              </w:rPr>
              <w:t>地址</w:t>
            </w:r>
            <w:proofErr w:type="spellEnd"/>
          </w:p>
        </w:tc>
        <w:tc>
          <w:tcPr>
            <w:tcW w:w="6606" w:type="dxa"/>
            <w:gridSpan w:val="10"/>
            <w:tcBorders>
              <w:top w:val="single" w:sz="6" w:space="0" w:color="000000"/>
              <w:bottom w:val="single" w:sz="6" w:space="0" w:color="000000"/>
            </w:tcBorders>
          </w:tcPr>
          <w:p w14:paraId="26BFA5C4" w14:textId="77777777" w:rsidR="00094D58" w:rsidRDefault="00094D58">
            <w:pPr>
              <w:rPr>
                <w:rFonts w:ascii="Times New Roman" w:eastAsia="宋体" w:hAnsi="宋体" w:cs="宋体"/>
                <w:kern w:val="0"/>
                <w:sz w:val="24"/>
                <w:lang w:val="zh-CN" w:eastAsia="en-US" w:bidi="zh-CN"/>
              </w:rPr>
            </w:pPr>
          </w:p>
        </w:tc>
      </w:tr>
      <w:tr w:rsidR="00094D58" w14:paraId="4FDC9680" w14:textId="77777777">
        <w:trPr>
          <w:trHeight w:val="1410"/>
          <w:jc w:val="center"/>
        </w:trPr>
        <w:tc>
          <w:tcPr>
            <w:tcW w:w="1702" w:type="dxa"/>
            <w:gridSpan w:val="2"/>
            <w:tcBorders>
              <w:top w:val="single" w:sz="6" w:space="0" w:color="000000"/>
              <w:bottom w:val="single" w:sz="6" w:space="0" w:color="000000"/>
            </w:tcBorders>
          </w:tcPr>
          <w:p w14:paraId="3C95D9AF" w14:textId="77777777" w:rsidR="00094D58" w:rsidRDefault="00F30624">
            <w:pPr>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联合</w:t>
            </w:r>
            <w:r>
              <w:rPr>
                <w:rFonts w:ascii="宋体" w:eastAsia="宋体" w:hAnsi="宋体" w:cs="宋体"/>
                <w:kern w:val="0"/>
                <w:sz w:val="24"/>
                <w:lang w:val="zh-CN" w:eastAsia="en-US" w:bidi="zh-CN"/>
              </w:rPr>
              <w:t>单位</w:t>
            </w:r>
            <w:proofErr w:type="spellEnd"/>
          </w:p>
        </w:tc>
        <w:tc>
          <w:tcPr>
            <w:tcW w:w="6606" w:type="dxa"/>
            <w:gridSpan w:val="10"/>
            <w:tcBorders>
              <w:top w:val="single" w:sz="6" w:space="0" w:color="000000"/>
              <w:bottom w:val="single" w:sz="6" w:space="0" w:color="000000"/>
            </w:tcBorders>
          </w:tcPr>
          <w:p w14:paraId="5BCCEEA2" w14:textId="77777777" w:rsidR="00094D58" w:rsidRDefault="00F30624">
            <w:pPr>
              <w:spacing w:before="145"/>
              <w:ind w:left="79"/>
              <w:rPr>
                <w:rFonts w:ascii="宋体" w:eastAsia="宋体" w:hAnsi="宋体" w:cs="宋体"/>
                <w:kern w:val="0"/>
                <w:sz w:val="24"/>
                <w:lang w:val="zh-CN" w:eastAsia="en-US" w:bidi="zh-CN"/>
              </w:rPr>
            </w:pPr>
            <w:r>
              <w:rPr>
                <w:rFonts w:ascii="宋体" w:eastAsia="宋体" w:hAnsi="宋体" w:cs="宋体"/>
                <w:w w:val="95"/>
                <w:kern w:val="0"/>
                <w:sz w:val="24"/>
                <w:lang w:val="zh-CN" w:eastAsia="en-US" w:bidi="zh-CN"/>
              </w:rPr>
              <w:t>1.</w:t>
            </w:r>
          </w:p>
          <w:p w14:paraId="5FEB9172" w14:textId="77777777" w:rsidR="00094D58" w:rsidRDefault="00F30624">
            <w:pPr>
              <w:spacing w:before="110"/>
              <w:ind w:left="79"/>
              <w:rPr>
                <w:rFonts w:ascii="宋体" w:eastAsia="宋体" w:hAnsi="宋体" w:cs="宋体"/>
                <w:kern w:val="0"/>
                <w:sz w:val="24"/>
                <w:lang w:val="zh-CN" w:eastAsia="en-US" w:bidi="zh-CN"/>
              </w:rPr>
            </w:pPr>
            <w:r>
              <w:rPr>
                <w:rFonts w:ascii="宋体" w:eastAsia="宋体" w:hAnsi="宋体" w:cs="宋体"/>
                <w:w w:val="95"/>
                <w:kern w:val="0"/>
                <w:sz w:val="24"/>
                <w:lang w:val="zh-CN" w:eastAsia="en-US" w:bidi="zh-CN"/>
              </w:rPr>
              <w:t>2.</w:t>
            </w:r>
          </w:p>
          <w:p w14:paraId="6B379F06" w14:textId="77777777" w:rsidR="00094D58" w:rsidRDefault="00094D58">
            <w:pPr>
              <w:autoSpaceDE/>
              <w:autoSpaceDN/>
              <w:spacing w:before="110"/>
              <w:ind w:left="79"/>
              <w:rPr>
                <w:rFonts w:ascii="宋体" w:eastAsia="宋体" w:hAnsi="宋体" w:cs="宋体"/>
                <w:w w:val="95"/>
                <w:kern w:val="0"/>
                <w:sz w:val="24"/>
                <w:lang w:val="zh-CN" w:eastAsia="en-US" w:bidi="zh-CN"/>
              </w:rPr>
            </w:pPr>
          </w:p>
        </w:tc>
      </w:tr>
      <w:tr w:rsidR="00094D58" w14:paraId="79F5D7F9" w14:textId="77777777">
        <w:trPr>
          <w:trHeight w:val="572"/>
          <w:jc w:val="center"/>
        </w:trPr>
        <w:tc>
          <w:tcPr>
            <w:tcW w:w="1702" w:type="dxa"/>
            <w:gridSpan w:val="2"/>
            <w:vMerge w:val="restart"/>
            <w:tcBorders>
              <w:top w:val="single" w:sz="6" w:space="0" w:color="000000"/>
              <w:bottom w:val="single" w:sz="6" w:space="0" w:color="000000"/>
            </w:tcBorders>
          </w:tcPr>
          <w:p w14:paraId="5C8686F0" w14:textId="77777777" w:rsidR="00094D58" w:rsidRDefault="00094D58">
            <w:pPr>
              <w:spacing w:before="2"/>
              <w:ind w:left="1"/>
              <w:jc w:val="center"/>
              <w:rPr>
                <w:rFonts w:ascii="宋体" w:eastAsia="宋体" w:hAnsi="宋体" w:cs="宋体"/>
                <w:kern w:val="0"/>
                <w:sz w:val="34"/>
                <w:lang w:val="zh-CN" w:bidi="zh-CN"/>
              </w:rPr>
            </w:pPr>
          </w:p>
          <w:p w14:paraId="2FF3883E" w14:textId="77777777" w:rsidR="00094D58" w:rsidRDefault="00F30624">
            <w:pPr>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项目负责人</w:t>
            </w:r>
            <w:proofErr w:type="spellEnd"/>
          </w:p>
        </w:tc>
        <w:tc>
          <w:tcPr>
            <w:tcW w:w="1418" w:type="dxa"/>
            <w:tcBorders>
              <w:top w:val="single" w:sz="6" w:space="0" w:color="000000"/>
              <w:bottom w:val="single" w:sz="6" w:space="0" w:color="000000"/>
            </w:tcBorders>
          </w:tcPr>
          <w:p w14:paraId="2CBE914F" w14:textId="77777777" w:rsidR="00094D58" w:rsidRDefault="00F30624">
            <w:pPr>
              <w:spacing w:before="142"/>
              <w:ind w:right="509"/>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姓名</w:t>
            </w:r>
            <w:proofErr w:type="spellEnd"/>
          </w:p>
        </w:tc>
        <w:tc>
          <w:tcPr>
            <w:tcW w:w="2074" w:type="dxa"/>
            <w:gridSpan w:val="6"/>
            <w:tcBorders>
              <w:top w:val="single" w:sz="6" w:space="0" w:color="000000"/>
              <w:bottom w:val="single" w:sz="6" w:space="0" w:color="000000"/>
            </w:tcBorders>
          </w:tcPr>
          <w:p w14:paraId="25D954EC" w14:textId="77777777" w:rsidR="00094D58" w:rsidRDefault="00094D58">
            <w:pPr>
              <w:rPr>
                <w:rFonts w:ascii="Times New Roman" w:eastAsia="宋体" w:hAnsi="宋体" w:cs="宋体"/>
                <w:kern w:val="0"/>
                <w:sz w:val="24"/>
                <w:lang w:val="zh-CN" w:eastAsia="en-US" w:bidi="zh-CN"/>
              </w:rPr>
            </w:pPr>
          </w:p>
        </w:tc>
        <w:tc>
          <w:tcPr>
            <w:tcW w:w="1044" w:type="dxa"/>
            <w:tcBorders>
              <w:top w:val="single" w:sz="6" w:space="0" w:color="000000"/>
              <w:bottom w:val="single" w:sz="6" w:space="0" w:color="000000"/>
            </w:tcBorders>
          </w:tcPr>
          <w:p w14:paraId="1D9BB7AE" w14:textId="77777777" w:rsidR="00094D58" w:rsidRDefault="00F30624">
            <w:pPr>
              <w:spacing w:before="142"/>
              <w:ind w:right="508"/>
              <w:jc w:val="left"/>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电话</w:t>
            </w:r>
            <w:proofErr w:type="spellEnd"/>
          </w:p>
        </w:tc>
        <w:tc>
          <w:tcPr>
            <w:tcW w:w="2070" w:type="dxa"/>
            <w:gridSpan w:val="2"/>
            <w:tcBorders>
              <w:top w:val="single" w:sz="6" w:space="0" w:color="000000"/>
              <w:bottom w:val="single" w:sz="6" w:space="0" w:color="000000"/>
            </w:tcBorders>
          </w:tcPr>
          <w:p w14:paraId="79E24ECC" w14:textId="77777777" w:rsidR="00094D58" w:rsidRDefault="00094D58">
            <w:pPr>
              <w:rPr>
                <w:rFonts w:ascii="Times New Roman" w:eastAsia="宋体" w:hAnsi="宋体" w:cs="宋体"/>
                <w:kern w:val="0"/>
                <w:sz w:val="24"/>
                <w:lang w:val="zh-CN" w:eastAsia="en-US" w:bidi="zh-CN"/>
              </w:rPr>
            </w:pPr>
          </w:p>
        </w:tc>
      </w:tr>
      <w:tr w:rsidR="00094D58" w14:paraId="528330A9" w14:textId="77777777">
        <w:trPr>
          <w:trHeight w:val="573"/>
          <w:jc w:val="center"/>
        </w:trPr>
        <w:tc>
          <w:tcPr>
            <w:tcW w:w="1702" w:type="dxa"/>
            <w:gridSpan w:val="2"/>
            <w:vMerge/>
            <w:tcBorders>
              <w:top w:val="nil"/>
              <w:bottom w:val="single" w:sz="6" w:space="0" w:color="000000"/>
            </w:tcBorders>
          </w:tcPr>
          <w:p w14:paraId="676B7300" w14:textId="77777777" w:rsidR="00094D58" w:rsidRDefault="00094D58">
            <w:pPr>
              <w:ind w:left="1"/>
              <w:jc w:val="center"/>
              <w:rPr>
                <w:rFonts w:ascii="仿宋" w:eastAsia="仿宋" w:hAnsi="仿宋" w:cs="仿宋"/>
                <w:kern w:val="0"/>
                <w:sz w:val="2"/>
                <w:szCs w:val="2"/>
                <w:lang w:val="zh-CN" w:bidi="zh-CN"/>
              </w:rPr>
            </w:pPr>
          </w:p>
        </w:tc>
        <w:tc>
          <w:tcPr>
            <w:tcW w:w="1418" w:type="dxa"/>
            <w:tcBorders>
              <w:top w:val="single" w:sz="6" w:space="0" w:color="000000"/>
              <w:bottom w:val="single" w:sz="6" w:space="0" w:color="000000"/>
            </w:tcBorders>
          </w:tcPr>
          <w:p w14:paraId="2027B778" w14:textId="77777777" w:rsidR="00094D58" w:rsidRDefault="00F30624">
            <w:pPr>
              <w:spacing w:before="145"/>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电子邮箱</w:t>
            </w:r>
            <w:proofErr w:type="spellEnd"/>
          </w:p>
        </w:tc>
        <w:tc>
          <w:tcPr>
            <w:tcW w:w="2074" w:type="dxa"/>
            <w:gridSpan w:val="6"/>
            <w:tcBorders>
              <w:top w:val="single" w:sz="6" w:space="0" w:color="000000"/>
              <w:bottom w:val="single" w:sz="6" w:space="0" w:color="000000"/>
            </w:tcBorders>
          </w:tcPr>
          <w:p w14:paraId="2EB642B9" w14:textId="77777777" w:rsidR="00094D58" w:rsidRDefault="00094D58">
            <w:pPr>
              <w:rPr>
                <w:rFonts w:ascii="Times New Roman" w:eastAsia="宋体" w:hAnsi="宋体" w:cs="宋体"/>
                <w:kern w:val="0"/>
                <w:sz w:val="24"/>
                <w:lang w:val="zh-CN" w:eastAsia="en-US" w:bidi="zh-CN"/>
              </w:rPr>
            </w:pPr>
          </w:p>
        </w:tc>
        <w:tc>
          <w:tcPr>
            <w:tcW w:w="1044" w:type="dxa"/>
            <w:tcBorders>
              <w:top w:val="single" w:sz="6" w:space="0" w:color="000000"/>
              <w:bottom w:val="single" w:sz="6" w:space="0" w:color="000000"/>
            </w:tcBorders>
          </w:tcPr>
          <w:p w14:paraId="212A7BAA" w14:textId="77777777" w:rsidR="00094D58" w:rsidRDefault="00F30624">
            <w:pPr>
              <w:spacing w:before="145"/>
              <w:ind w:right="508"/>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传真</w:t>
            </w:r>
            <w:proofErr w:type="spellEnd"/>
          </w:p>
        </w:tc>
        <w:tc>
          <w:tcPr>
            <w:tcW w:w="2070" w:type="dxa"/>
            <w:gridSpan w:val="2"/>
            <w:tcBorders>
              <w:top w:val="single" w:sz="6" w:space="0" w:color="000000"/>
              <w:bottom w:val="single" w:sz="6" w:space="0" w:color="000000"/>
            </w:tcBorders>
          </w:tcPr>
          <w:p w14:paraId="75D6F508" w14:textId="77777777" w:rsidR="00094D58" w:rsidRDefault="00094D58">
            <w:pPr>
              <w:rPr>
                <w:rFonts w:ascii="Times New Roman" w:eastAsia="宋体" w:hAnsi="宋体" w:cs="宋体"/>
                <w:kern w:val="0"/>
                <w:sz w:val="24"/>
                <w:lang w:val="zh-CN" w:eastAsia="en-US" w:bidi="zh-CN"/>
              </w:rPr>
            </w:pPr>
          </w:p>
        </w:tc>
      </w:tr>
      <w:tr w:rsidR="00094D58" w14:paraId="0D1720B7" w14:textId="77777777">
        <w:trPr>
          <w:trHeight w:val="645"/>
          <w:jc w:val="center"/>
        </w:trPr>
        <w:tc>
          <w:tcPr>
            <w:tcW w:w="1702" w:type="dxa"/>
            <w:gridSpan w:val="2"/>
            <w:tcBorders>
              <w:top w:val="single" w:sz="6" w:space="0" w:color="000000"/>
              <w:bottom w:val="single" w:sz="6" w:space="0" w:color="000000"/>
            </w:tcBorders>
          </w:tcPr>
          <w:p w14:paraId="0DEEADDF" w14:textId="77777777" w:rsidR="00094D58" w:rsidRDefault="00F30624">
            <w:pPr>
              <w:spacing w:before="181"/>
              <w:ind w:left="1"/>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项目时间</w:t>
            </w:r>
            <w:proofErr w:type="spellEnd"/>
          </w:p>
        </w:tc>
        <w:tc>
          <w:tcPr>
            <w:tcW w:w="6606" w:type="dxa"/>
            <w:gridSpan w:val="10"/>
            <w:tcBorders>
              <w:top w:val="single" w:sz="6" w:space="0" w:color="000000"/>
              <w:bottom w:val="single" w:sz="6" w:space="0" w:color="000000"/>
            </w:tcBorders>
          </w:tcPr>
          <w:p w14:paraId="1890FBC3" w14:textId="77777777" w:rsidR="00094D58" w:rsidRDefault="00F30624">
            <w:pPr>
              <w:tabs>
                <w:tab w:val="left" w:pos="1970"/>
                <w:tab w:val="left" w:pos="2429"/>
                <w:tab w:val="left" w:pos="2996"/>
                <w:tab w:val="left" w:pos="3507"/>
                <w:tab w:val="left" w:pos="4016"/>
                <w:tab w:val="left" w:pos="4530"/>
              </w:tabs>
              <w:spacing w:before="181"/>
              <w:rPr>
                <w:rFonts w:ascii="宋体" w:eastAsia="宋体" w:hAnsi="宋体" w:cs="宋体"/>
                <w:kern w:val="0"/>
                <w:sz w:val="24"/>
                <w:lang w:val="zh-CN" w:bidi="zh-CN"/>
              </w:rPr>
            </w:pPr>
            <w:r>
              <w:rPr>
                <w:rFonts w:ascii="宋体" w:eastAsia="宋体" w:hAnsi="宋体" w:cs="宋体" w:hint="eastAsia"/>
                <w:kern w:val="0"/>
                <w:sz w:val="24"/>
                <w:lang w:eastAsia="en-US" w:bidi="zh-CN"/>
              </w:rPr>
              <w:t xml:space="preserve">        </w:t>
            </w:r>
            <w:r>
              <w:rPr>
                <w:rFonts w:ascii="宋体" w:eastAsia="宋体" w:hAnsi="宋体" w:cs="宋体"/>
                <w:kern w:val="0"/>
                <w:sz w:val="24"/>
                <w:lang w:val="zh-CN" w:eastAsia="en-US" w:bidi="zh-CN"/>
              </w:rPr>
              <w:t>年</w:t>
            </w:r>
            <w:r>
              <w:rPr>
                <w:rFonts w:ascii="宋体" w:eastAsia="宋体" w:hAnsi="宋体" w:cs="宋体"/>
                <w:kern w:val="0"/>
                <w:sz w:val="24"/>
                <w:lang w:val="zh-CN" w:eastAsia="en-US" w:bidi="zh-CN"/>
              </w:rPr>
              <w:t xml:space="preserve">   </w:t>
            </w:r>
            <w:r>
              <w:rPr>
                <w:rFonts w:ascii="宋体" w:eastAsia="宋体" w:hAnsi="宋体" w:cs="宋体" w:hint="eastAsia"/>
                <w:kern w:val="0"/>
                <w:sz w:val="24"/>
                <w:lang w:eastAsia="en-US" w:bidi="zh-CN"/>
              </w:rPr>
              <w:t xml:space="preserve"> </w:t>
            </w:r>
            <w:r>
              <w:rPr>
                <w:rFonts w:ascii="宋体" w:eastAsia="宋体" w:hAnsi="宋体" w:cs="宋体"/>
                <w:kern w:val="0"/>
                <w:sz w:val="24"/>
                <w:lang w:val="zh-CN" w:eastAsia="en-US" w:bidi="zh-CN"/>
              </w:rPr>
              <w:t>月～</w:t>
            </w:r>
            <w:r>
              <w:rPr>
                <w:rFonts w:ascii="宋体" w:eastAsia="宋体" w:hAnsi="宋体" w:cs="宋体" w:hint="eastAsia"/>
                <w:kern w:val="0"/>
                <w:sz w:val="24"/>
                <w:lang w:eastAsia="en-US" w:bidi="zh-CN"/>
              </w:rPr>
              <w:t xml:space="preserve">  </w:t>
            </w:r>
            <w:r>
              <w:rPr>
                <w:rFonts w:ascii="宋体" w:eastAsia="宋体" w:hAnsi="宋体" w:cs="宋体"/>
                <w:kern w:val="0"/>
                <w:sz w:val="24"/>
                <w:lang w:val="zh-CN" w:eastAsia="en-US" w:bidi="zh-CN"/>
              </w:rPr>
              <w:t xml:space="preserve">    </w:t>
            </w:r>
            <w:r>
              <w:rPr>
                <w:rFonts w:ascii="宋体" w:eastAsia="宋体" w:hAnsi="宋体" w:cs="宋体"/>
                <w:kern w:val="0"/>
                <w:sz w:val="24"/>
                <w:lang w:val="zh-CN" w:eastAsia="en-US" w:bidi="zh-CN"/>
              </w:rPr>
              <w:t>年</w:t>
            </w:r>
            <w:r>
              <w:rPr>
                <w:rFonts w:ascii="宋体" w:eastAsia="宋体" w:hAnsi="宋体" w:cs="宋体"/>
                <w:kern w:val="0"/>
                <w:sz w:val="24"/>
                <w:lang w:val="zh-CN" w:eastAsia="en-US" w:bidi="zh-CN"/>
              </w:rPr>
              <w:t xml:space="preserve">   </w:t>
            </w:r>
            <w:r>
              <w:rPr>
                <w:rFonts w:ascii="宋体" w:eastAsia="宋体" w:hAnsi="宋体" w:cs="宋体" w:hint="eastAsia"/>
                <w:kern w:val="0"/>
                <w:sz w:val="24"/>
                <w:lang w:eastAsia="en-US" w:bidi="zh-CN"/>
              </w:rPr>
              <w:t xml:space="preserve"> </w:t>
            </w:r>
            <w:r>
              <w:rPr>
                <w:rFonts w:ascii="宋体" w:eastAsia="宋体" w:hAnsi="宋体" w:cs="宋体"/>
                <w:kern w:val="0"/>
                <w:sz w:val="24"/>
                <w:lang w:val="zh-CN" w:eastAsia="en-US" w:bidi="zh-CN"/>
              </w:rPr>
              <w:t>月</w:t>
            </w:r>
          </w:p>
        </w:tc>
      </w:tr>
      <w:tr w:rsidR="00094D58" w14:paraId="240BC565" w14:textId="77777777">
        <w:trPr>
          <w:trHeight w:val="2724"/>
          <w:jc w:val="center"/>
        </w:trPr>
        <w:tc>
          <w:tcPr>
            <w:tcW w:w="8308" w:type="dxa"/>
            <w:gridSpan w:val="12"/>
            <w:tcBorders>
              <w:top w:val="single" w:sz="6" w:space="0" w:color="000000"/>
              <w:bottom w:val="single" w:sz="6" w:space="0" w:color="000000"/>
            </w:tcBorders>
          </w:tcPr>
          <w:p w14:paraId="4B4EBAC9" w14:textId="77777777" w:rsidR="00094D58" w:rsidRDefault="00F30624">
            <w:pPr>
              <w:spacing w:before="145"/>
              <w:ind w:left="79"/>
              <w:rPr>
                <w:rFonts w:ascii="宋体" w:eastAsia="宋体" w:hAnsi="宋体" w:cs="宋体"/>
                <w:kern w:val="0"/>
                <w:sz w:val="24"/>
                <w:lang w:val="zh-CN" w:bidi="zh-CN"/>
              </w:rPr>
            </w:pPr>
            <w:r>
              <w:rPr>
                <w:rFonts w:ascii="宋体" w:eastAsia="宋体" w:hAnsi="宋体" w:cs="宋体"/>
                <w:kern w:val="0"/>
                <w:sz w:val="24"/>
                <w:lang w:val="zh-CN" w:bidi="zh-CN"/>
              </w:rPr>
              <w:t>主要技术内容、阶段性工作安排以及预期目标：</w:t>
            </w:r>
          </w:p>
          <w:p w14:paraId="2660949A" w14:textId="77777777" w:rsidR="00094D58" w:rsidRDefault="00094D58">
            <w:pPr>
              <w:spacing w:before="145"/>
              <w:ind w:left="79"/>
              <w:rPr>
                <w:rFonts w:ascii="宋体" w:eastAsia="宋体" w:hAnsi="宋体" w:cs="宋体"/>
                <w:kern w:val="0"/>
                <w:sz w:val="24"/>
                <w:lang w:val="zh-CN" w:bidi="zh-CN"/>
              </w:rPr>
            </w:pPr>
          </w:p>
          <w:p w14:paraId="62319AC8" w14:textId="77777777" w:rsidR="00094D58" w:rsidRDefault="00094D58">
            <w:pPr>
              <w:spacing w:before="145"/>
              <w:ind w:left="79"/>
              <w:rPr>
                <w:rFonts w:ascii="宋体" w:eastAsia="宋体" w:hAnsi="宋体" w:cs="宋体"/>
                <w:kern w:val="0"/>
                <w:sz w:val="24"/>
                <w:lang w:val="zh-CN" w:bidi="zh-CN"/>
              </w:rPr>
            </w:pPr>
          </w:p>
        </w:tc>
      </w:tr>
      <w:tr w:rsidR="00094D58" w14:paraId="50EBCBAE" w14:textId="77777777">
        <w:trPr>
          <w:trHeight w:val="2805"/>
          <w:jc w:val="center"/>
        </w:trPr>
        <w:tc>
          <w:tcPr>
            <w:tcW w:w="8308" w:type="dxa"/>
            <w:gridSpan w:val="12"/>
            <w:tcBorders>
              <w:top w:val="single" w:sz="6" w:space="0" w:color="000000"/>
              <w:bottom w:val="single" w:sz="6" w:space="0" w:color="000000"/>
            </w:tcBorders>
          </w:tcPr>
          <w:p w14:paraId="72A08C41" w14:textId="77777777" w:rsidR="00094D58" w:rsidRDefault="00F30624">
            <w:pPr>
              <w:spacing w:before="145"/>
              <w:ind w:left="79"/>
              <w:rPr>
                <w:rFonts w:ascii="宋体" w:eastAsia="宋体" w:hAnsi="宋体" w:cs="宋体"/>
                <w:kern w:val="0"/>
                <w:sz w:val="24"/>
                <w:lang w:val="zh-CN" w:bidi="zh-CN"/>
              </w:rPr>
            </w:pPr>
            <w:r>
              <w:rPr>
                <w:rFonts w:ascii="宋体" w:eastAsia="宋体" w:hAnsi="宋体" w:cs="宋体"/>
                <w:kern w:val="0"/>
                <w:sz w:val="24"/>
                <w:lang w:val="zh-CN" w:bidi="zh-CN"/>
              </w:rPr>
              <w:t>项目</w:t>
            </w:r>
            <w:r>
              <w:rPr>
                <w:rFonts w:ascii="宋体" w:eastAsia="宋体" w:hAnsi="宋体" w:cs="宋体" w:hint="eastAsia"/>
                <w:kern w:val="0"/>
                <w:sz w:val="24"/>
                <w:lang w:val="zh-CN" w:bidi="zh-CN"/>
              </w:rPr>
              <w:t>负责</w:t>
            </w:r>
            <w:r>
              <w:rPr>
                <w:rFonts w:ascii="宋体" w:eastAsia="宋体" w:hAnsi="宋体" w:cs="宋体"/>
                <w:kern w:val="0"/>
                <w:sz w:val="24"/>
                <w:lang w:val="zh-CN" w:bidi="zh-CN"/>
              </w:rPr>
              <w:t>人工作经历：</w:t>
            </w:r>
          </w:p>
          <w:p w14:paraId="14318E48" w14:textId="77777777" w:rsidR="00094D58" w:rsidRDefault="00094D58">
            <w:pPr>
              <w:spacing w:before="145"/>
              <w:ind w:left="79"/>
              <w:rPr>
                <w:rFonts w:ascii="宋体" w:eastAsia="宋体" w:hAnsi="宋体" w:cs="宋体"/>
                <w:kern w:val="0"/>
                <w:sz w:val="24"/>
                <w:lang w:val="zh-CN" w:bidi="zh-CN"/>
              </w:rPr>
            </w:pPr>
          </w:p>
          <w:p w14:paraId="4C2C0C97" w14:textId="77777777" w:rsidR="00094D58" w:rsidRDefault="00094D58">
            <w:pPr>
              <w:spacing w:before="145"/>
              <w:ind w:left="79"/>
              <w:rPr>
                <w:rFonts w:ascii="宋体" w:eastAsia="宋体" w:hAnsi="宋体" w:cs="宋体"/>
                <w:kern w:val="0"/>
                <w:sz w:val="24"/>
                <w:lang w:val="zh-CN" w:bidi="zh-CN"/>
              </w:rPr>
            </w:pPr>
          </w:p>
        </w:tc>
      </w:tr>
      <w:tr w:rsidR="00094D58" w14:paraId="52E0BAB4" w14:textId="77777777">
        <w:trPr>
          <w:trHeight w:val="573"/>
          <w:jc w:val="center"/>
        </w:trPr>
        <w:tc>
          <w:tcPr>
            <w:tcW w:w="8308" w:type="dxa"/>
            <w:gridSpan w:val="12"/>
            <w:tcBorders>
              <w:top w:val="single" w:sz="6" w:space="0" w:color="000000"/>
              <w:bottom w:val="single" w:sz="6" w:space="0" w:color="000000"/>
            </w:tcBorders>
          </w:tcPr>
          <w:p w14:paraId="00F1AF5A" w14:textId="77777777" w:rsidR="00094D58" w:rsidRDefault="00F30624">
            <w:pPr>
              <w:spacing w:before="142"/>
              <w:ind w:left="79"/>
              <w:rPr>
                <w:rFonts w:ascii="宋体" w:eastAsia="宋体" w:hAnsi="宋体" w:cs="宋体"/>
                <w:kern w:val="0"/>
                <w:sz w:val="24"/>
                <w:lang w:val="zh-CN" w:bidi="zh-CN"/>
              </w:rPr>
            </w:pPr>
            <w:r>
              <w:rPr>
                <w:rFonts w:ascii="宋体" w:eastAsia="宋体" w:hAnsi="宋体" w:cs="宋体"/>
                <w:kern w:val="0"/>
                <w:sz w:val="24"/>
                <w:lang w:val="zh-CN" w:bidi="zh-CN"/>
              </w:rPr>
              <w:lastRenderedPageBreak/>
              <w:t>参编单位、人员及任务、分工：</w:t>
            </w:r>
          </w:p>
        </w:tc>
      </w:tr>
      <w:tr w:rsidR="00094D58" w14:paraId="7A2DBD8B" w14:textId="77777777">
        <w:trPr>
          <w:trHeight w:val="572"/>
          <w:jc w:val="center"/>
        </w:trPr>
        <w:tc>
          <w:tcPr>
            <w:tcW w:w="1646" w:type="dxa"/>
            <w:tcBorders>
              <w:top w:val="single" w:sz="6" w:space="0" w:color="000000"/>
              <w:bottom w:val="single" w:sz="6" w:space="0" w:color="000000"/>
            </w:tcBorders>
          </w:tcPr>
          <w:p w14:paraId="12676F46" w14:textId="77777777" w:rsidR="00094D58" w:rsidRDefault="00F30624">
            <w:pPr>
              <w:spacing w:before="142"/>
              <w:ind w:left="562" w:right="553"/>
              <w:rPr>
                <w:rFonts w:ascii="宋体" w:eastAsia="宋体" w:hAnsi="宋体" w:cs="宋体"/>
                <w:kern w:val="0"/>
                <w:sz w:val="24"/>
                <w:lang w:val="zh-CN" w:eastAsia="en-US" w:bidi="zh-CN"/>
              </w:rPr>
            </w:pPr>
            <w:proofErr w:type="spellStart"/>
            <w:r>
              <w:rPr>
                <w:rFonts w:ascii="宋体" w:eastAsia="宋体" w:hAnsi="宋体" w:cs="宋体"/>
                <w:kern w:val="0"/>
                <w:sz w:val="24"/>
                <w:lang w:val="zh-CN" w:eastAsia="en-US" w:bidi="zh-CN"/>
              </w:rPr>
              <w:t>单位</w:t>
            </w:r>
            <w:proofErr w:type="spellEnd"/>
          </w:p>
        </w:tc>
        <w:tc>
          <w:tcPr>
            <w:tcW w:w="1649" w:type="dxa"/>
            <w:gridSpan w:val="3"/>
            <w:tcBorders>
              <w:top w:val="single" w:sz="6" w:space="0" w:color="000000"/>
              <w:bottom w:val="single" w:sz="6" w:space="0" w:color="000000"/>
            </w:tcBorders>
          </w:tcPr>
          <w:p w14:paraId="2524943E" w14:textId="77777777" w:rsidR="00094D58" w:rsidRDefault="00F30624">
            <w:pPr>
              <w:spacing w:before="142"/>
              <w:jc w:val="center"/>
              <w:rPr>
                <w:rFonts w:ascii="宋体" w:eastAsia="宋体" w:hAnsi="宋体" w:cs="宋体"/>
                <w:kern w:val="0"/>
                <w:sz w:val="24"/>
                <w:lang w:val="zh-CN" w:bidi="zh-CN"/>
              </w:rPr>
            </w:pPr>
            <w:proofErr w:type="spellStart"/>
            <w:r>
              <w:rPr>
                <w:rFonts w:ascii="宋体" w:eastAsia="宋体" w:hAnsi="宋体" w:cs="宋体"/>
                <w:kern w:val="0"/>
                <w:sz w:val="24"/>
                <w:lang w:val="zh-CN" w:eastAsia="en-US" w:bidi="zh-CN"/>
              </w:rPr>
              <w:t>姓名</w:t>
            </w:r>
            <w:proofErr w:type="spellEnd"/>
          </w:p>
        </w:tc>
        <w:tc>
          <w:tcPr>
            <w:tcW w:w="1589" w:type="dxa"/>
            <w:gridSpan w:val="3"/>
            <w:tcBorders>
              <w:top w:val="single" w:sz="6" w:space="0" w:color="000000"/>
              <w:bottom w:val="single" w:sz="6" w:space="0" w:color="000000"/>
            </w:tcBorders>
          </w:tcPr>
          <w:p w14:paraId="0757D0C4" w14:textId="77777777" w:rsidR="00094D58" w:rsidRDefault="00F30624">
            <w:pPr>
              <w:spacing w:before="142"/>
              <w:ind w:left="278"/>
              <w:rPr>
                <w:rFonts w:ascii="宋体" w:eastAsia="宋体" w:hAnsi="宋体" w:cs="宋体"/>
                <w:kern w:val="0"/>
                <w:sz w:val="24"/>
                <w:lang w:val="zh-CN" w:eastAsia="en-US" w:bidi="zh-CN"/>
              </w:rPr>
            </w:pPr>
            <w:proofErr w:type="spellStart"/>
            <w:r>
              <w:rPr>
                <w:rFonts w:ascii="宋体" w:eastAsia="宋体" w:hAnsi="宋体" w:cs="宋体"/>
                <w:kern w:val="0"/>
                <w:sz w:val="24"/>
                <w:lang w:val="zh-CN" w:eastAsia="en-US" w:bidi="zh-CN"/>
              </w:rPr>
              <w:t>职务</w:t>
            </w:r>
            <w:proofErr w:type="spellEnd"/>
            <w:r>
              <w:rPr>
                <w:rFonts w:ascii="宋体" w:eastAsia="宋体" w:hAnsi="宋体" w:cs="宋体"/>
                <w:w w:val="85"/>
                <w:kern w:val="0"/>
                <w:sz w:val="24"/>
                <w:lang w:val="zh-CN" w:eastAsia="en-US" w:bidi="zh-CN"/>
              </w:rPr>
              <w:t>/</w:t>
            </w:r>
            <w:proofErr w:type="spellStart"/>
            <w:r>
              <w:rPr>
                <w:rFonts w:ascii="宋体" w:eastAsia="宋体" w:hAnsi="宋体" w:cs="宋体"/>
                <w:kern w:val="0"/>
                <w:sz w:val="24"/>
                <w:lang w:val="zh-CN" w:eastAsia="en-US" w:bidi="zh-CN"/>
              </w:rPr>
              <w:t>职称</w:t>
            </w:r>
            <w:proofErr w:type="spellEnd"/>
          </w:p>
        </w:tc>
        <w:tc>
          <w:tcPr>
            <w:tcW w:w="1710" w:type="dxa"/>
            <w:gridSpan w:val="4"/>
            <w:tcBorders>
              <w:top w:val="single" w:sz="6" w:space="0" w:color="000000"/>
              <w:bottom w:val="single" w:sz="6" w:space="0" w:color="000000"/>
            </w:tcBorders>
          </w:tcPr>
          <w:p w14:paraId="4EF09232" w14:textId="77777777" w:rsidR="00094D58" w:rsidRDefault="00F30624">
            <w:pPr>
              <w:spacing w:before="142"/>
              <w:ind w:left="372"/>
              <w:rPr>
                <w:rFonts w:ascii="宋体" w:eastAsia="宋体" w:hAnsi="宋体" w:cs="宋体"/>
                <w:kern w:val="0"/>
                <w:sz w:val="24"/>
                <w:lang w:val="zh-CN" w:eastAsia="en-US" w:bidi="zh-CN"/>
              </w:rPr>
            </w:pPr>
            <w:proofErr w:type="spellStart"/>
            <w:r>
              <w:rPr>
                <w:rFonts w:ascii="宋体" w:eastAsia="宋体" w:hAnsi="宋体" w:cs="宋体"/>
                <w:kern w:val="0"/>
                <w:sz w:val="24"/>
                <w:lang w:val="zh-CN" w:eastAsia="en-US" w:bidi="zh-CN"/>
              </w:rPr>
              <w:t>专业特长</w:t>
            </w:r>
            <w:proofErr w:type="spellEnd"/>
          </w:p>
        </w:tc>
        <w:tc>
          <w:tcPr>
            <w:tcW w:w="1714" w:type="dxa"/>
            <w:tcBorders>
              <w:top w:val="single" w:sz="6" w:space="0" w:color="000000"/>
              <w:bottom w:val="single" w:sz="6" w:space="0" w:color="000000"/>
            </w:tcBorders>
          </w:tcPr>
          <w:p w14:paraId="7E255B55" w14:textId="77777777" w:rsidR="00094D58" w:rsidRDefault="00F30624">
            <w:pPr>
              <w:spacing w:before="142"/>
              <w:ind w:left="374"/>
              <w:rPr>
                <w:rFonts w:ascii="宋体" w:eastAsia="宋体" w:hAnsi="宋体" w:cs="宋体"/>
                <w:kern w:val="0"/>
                <w:sz w:val="24"/>
                <w:lang w:val="zh-CN" w:eastAsia="en-US" w:bidi="zh-CN"/>
              </w:rPr>
            </w:pPr>
            <w:proofErr w:type="spellStart"/>
            <w:r>
              <w:rPr>
                <w:rFonts w:ascii="宋体" w:eastAsia="宋体" w:hAnsi="宋体" w:cs="宋体"/>
                <w:kern w:val="0"/>
                <w:sz w:val="24"/>
                <w:lang w:val="zh-CN" w:eastAsia="en-US" w:bidi="zh-CN"/>
              </w:rPr>
              <w:t>任务分工</w:t>
            </w:r>
            <w:proofErr w:type="spellEnd"/>
          </w:p>
        </w:tc>
      </w:tr>
      <w:tr w:rsidR="00094D58" w14:paraId="1C53829C" w14:textId="77777777">
        <w:trPr>
          <w:trHeight w:val="486"/>
          <w:jc w:val="center"/>
        </w:trPr>
        <w:tc>
          <w:tcPr>
            <w:tcW w:w="1646" w:type="dxa"/>
            <w:tcBorders>
              <w:top w:val="single" w:sz="6" w:space="0" w:color="000000"/>
              <w:bottom w:val="single" w:sz="6" w:space="0" w:color="000000"/>
            </w:tcBorders>
          </w:tcPr>
          <w:p w14:paraId="47CD6C77" w14:textId="77777777" w:rsidR="00094D58" w:rsidRDefault="00094D58">
            <w:pPr>
              <w:rPr>
                <w:rFonts w:ascii="Times New Roman" w:eastAsia="宋体" w:hAnsi="宋体" w:cs="宋体"/>
                <w:kern w:val="0"/>
                <w:sz w:val="24"/>
                <w:lang w:val="zh-CN" w:eastAsia="en-US" w:bidi="zh-CN"/>
              </w:rPr>
            </w:pPr>
          </w:p>
        </w:tc>
        <w:tc>
          <w:tcPr>
            <w:tcW w:w="1649" w:type="dxa"/>
            <w:gridSpan w:val="3"/>
            <w:tcBorders>
              <w:top w:val="single" w:sz="6" w:space="0" w:color="000000"/>
              <w:bottom w:val="single" w:sz="6" w:space="0" w:color="000000"/>
            </w:tcBorders>
          </w:tcPr>
          <w:p w14:paraId="2EC6EB85" w14:textId="77777777" w:rsidR="00094D58" w:rsidRDefault="00094D58">
            <w:pPr>
              <w:rPr>
                <w:rFonts w:ascii="Times New Roman" w:eastAsia="宋体" w:hAnsi="宋体" w:cs="宋体"/>
                <w:kern w:val="0"/>
                <w:sz w:val="24"/>
                <w:lang w:val="zh-CN" w:eastAsia="en-US" w:bidi="zh-CN"/>
              </w:rPr>
            </w:pPr>
          </w:p>
        </w:tc>
        <w:tc>
          <w:tcPr>
            <w:tcW w:w="1589" w:type="dxa"/>
            <w:gridSpan w:val="3"/>
            <w:tcBorders>
              <w:top w:val="single" w:sz="6" w:space="0" w:color="000000"/>
              <w:bottom w:val="single" w:sz="6" w:space="0" w:color="000000"/>
            </w:tcBorders>
          </w:tcPr>
          <w:p w14:paraId="20462270" w14:textId="77777777" w:rsidR="00094D58" w:rsidRDefault="00094D58">
            <w:pPr>
              <w:rPr>
                <w:rFonts w:ascii="Times New Roman" w:eastAsia="宋体" w:hAnsi="宋体" w:cs="宋体"/>
                <w:kern w:val="0"/>
                <w:sz w:val="24"/>
                <w:lang w:val="zh-CN" w:eastAsia="en-US" w:bidi="zh-CN"/>
              </w:rPr>
            </w:pPr>
          </w:p>
        </w:tc>
        <w:tc>
          <w:tcPr>
            <w:tcW w:w="1710" w:type="dxa"/>
            <w:gridSpan w:val="4"/>
            <w:tcBorders>
              <w:top w:val="single" w:sz="6" w:space="0" w:color="000000"/>
              <w:bottom w:val="single" w:sz="6" w:space="0" w:color="000000"/>
            </w:tcBorders>
          </w:tcPr>
          <w:p w14:paraId="3DA3E35A" w14:textId="77777777" w:rsidR="00094D58" w:rsidRDefault="00094D58">
            <w:pPr>
              <w:rPr>
                <w:rFonts w:ascii="Times New Roman" w:eastAsia="宋体" w:hAnsi="宋体" w:cs="宋体"/>
                <w:kern w:val="0"/>
                <w:sz w:val="24"/>
                <w:lang w:val="zh-CN" w:eastAsia="en-US" w:bidi="zh-CN"/>
              </w:rPr>
            </w:pPr>
          </w:p>
        </w:tc>
        <w:tc>
          <w:tcPr>
            <w:tcW w:w="1714" w:type="dxa"/>
            <w:tcBorders>
              <w:top w:val="single" w:sz="6" w:space="0" w:color="000000"/>
              <w:bottom w:val="single" w:sz="6" w:space="0" w:color="000000"/>
            </w:tcBorders>
          </w:tcPr>
          <w:p w14:paraId="5355C42B" w14:textId="77777777" w:rsidR="00094D58" w:rsidRDefault="00094D58">
            <w:pPr>
              <w:rPr>
                <w:rFonts w:ascii="Times New Roman" w:eastAsia="宋体" w:hAnsi="宋体" w:cs="宋体"/>
                <w:kern w:val="0"/>
                <w:sz w:val="24"/>
                <w:lang w:val="zh-CN" w:eastAsia="en-US" w:bidi="zh-CN"/>
              </w:rPr>
            </w:pPr>
          </w:p>
        </w:tc>
      </w:tr>
      <w:tr w:rsidR="00094D58" w14:paraId="393FE142" w14:textId="77777777">
        <w:trPr>
          <w:trHeight w:val="486"/>
          <w:jc w:val="center"/>
        </w:trPr>
        <w:tc>
          <w:tcPr>
            <w:tcW w:w="1646" w:type="dxa"/>
            <w:tcBorders>
              <w:top w:val="single" w:sz="6" w:space="0" w:color="000000"/>
              <w:bottom w:val="single" w:sz="6" w:space="0" w:color="000000"/>
            </w:tcBorders>
          </w:tcPr>
          <w:p w14:paraId="4AC65E1B" w14:textId="77777777" w:rsidR="00094D58" w:rsidRDefault="00094D58">
            <w:pPr>
              <w:rPr>
                <w:rFonts w:ascii="Times New Roman" w:eastAsia="宋体" w:hAnsi="宋体" w:cs="宋体"/>
                <w:kern w:val="0"/>
                <w:sz w:val="24"/>
                <w:lang w:val="zh-CN" w:eastAsia="en-US" w:bidi="zh-CN"/>
              </w:rPr>
            </w:pPr>
          </w:p>
        </w:tc>
        <w:tc>
          <w:tcPr>
            <w:tcW w:w="1649" w:type="dxa"/>
            <w:gridSpan w:val="3"/>
            <w:tcBorders>
              <w:top w:val="single" w:sz="6" w:space="0" w:color="000000"/>
              <w:bottom w:val="single" w:sz="6" w:space="0" w:color="000000"/>
            </w:tcBorders>
          </w:tcPr>
          <w:p w14:paraId="37151DEE" w14:textId="77777777" w:rsidR="00094D58" w:rsidRDefault="00094D58">
            <w:pPr>
              <w:rPr>
                <w:rFonts w:ascii="Times New Roman" w:eastAsia="宋体" w:hAnsi="宋体" w:cs="宋体"/>
                <w:kern w:val="0"/>
                <w:sz w:val="24"/>
                <w:lang w:val="zh-CN" w:eastAsia="en-US" w:bidi="zh-CN"/>
              </w:rPr>
            </w:pPr>
          </w:p>
        </w:tc>
        <w:tc>
          <w:tcPr>
            <w:tcW w:w="1589" w:type="dxa"/>
            <w:gridSpan w:val="3"/>
            <w:tcBorders>
              <w:top w:val="single" w:sz="6" w:space="0" w:color="000000"/>
              <w:bottom w:val="single" w:sz="6" w:space="0" w:color="000000"/>
            </w:tcBorders>
          </w:tcPr>
          <w:p w14:paraId="402A116C" w14:textId="77777777" w:rsidR="00094D58" w:rsidRDefault="00094D58">
            <w:pPr>
              <w:rPr>
                <w:rFonts w:ascii="Times New Roman" w:eastAsia="宋体" w:hAnsi="宋体" w:cs="宋体"/>
                <w:kern w:val="0"/>
                <w:sz w:val="24"/>
                <w:lang w:val="zh-CN" w:eastAsia="en-US" w:bidi="zh-CN"/>
              </w:rPr>
            </w:pPr>
          </w:p>
        </w:tc>
        <w:tc>
          <w:tcPr>
            <w:tcW w:w="1710" w:type="dxa"/>
            <w:gridSpan w:val="4"/>
            <w:tcBorders>
              <w:top w:val="single" w:sz="6" w:space="0" w:color="000000"/>
              <w:bottom w:val="single" w:sz="6" w:space="0" w:color="000000"/>
            </w:tcBorders>
          </w:tcPr>
          <w:p w14:paraId="28EB2D89" w14:textId="77777777" w:rsidR="00094D58" w:rsidRDefault="00094D58">
            <w:pPr>
              <w:rPr>
                <w:rFonts w:ascii="Times New Roman" w:eastAsia="宋体" w:hAnsi="宋体" w:cs="宋体"/>
                <w:kern w:val="0"/>
                <w:sz w:val="24"/>
                <w:lang w:val="zh-CN" w:eastAsia="en-US" w:bidi="zh-CN"/>
              </w:rPr>
            </w:pPr>
          </w:p>
        </w:tc>
        <w:tc>
          <w:tcPr>
            <w:tcW w:w="1714" w:type="dxa"/>
            <w:tcBorders>
              <w:top w:val="single" w:sz="6" w:space="0" w:color="000000"/>
              <w:bottom w:val="single" w:sz="6" w:space="0" w:color="000000"/>
            </w:tcBorders>
          </w:tcPr>
          <w:p w14:paraId="613E9751" w14:textId="77777777" w:rsidR="00094D58" w:rsidRDefault="00094D58">
            <w:pPr>
              <w:rPr>
                <w:rFonts w:ascii="Times New Roman" w:eastAsia="宋体" w:hAnsi="宋体" w:cs="宋体"/>
                <w:kern w:val="0"/>
                <w:sz w:val="24"/>
                <w:lang w:val="zh-CN" w:eastAsia="en-US" w:bidi="zh-CN"/>
              </w:rPr>
            </w:pPr>
          </w:p>
        </w:tc>
      </w:tr>
      <w:tr w:rsidR="00094D58" w14:paraId="5FD4796B" w14:textId="77777777">
        <w:trPr>
          <w:trHeight w:val="484"/>
          <w:jc w:val="center"/>
        </w:trPr>
        <w:tc>
          <w:tcPr>
            <w:tcW w:w="1646" w:type="dxa"/>
            <w:tcBorders>
              <w:top w:val="single" w:sz="6" w:space="0" w:color="000000"/>
              <w:bottom w:val="single" w:sz="6" w:space="0" w:color="000000"/>
            </w:tcBorders>
          </w:tcPr>
          <w:p w14:paraId="62B16ADB" w14:textId="77777777" w:rsidR="00094D58" w:rsidRDefault="00094D58">
            <w:pPr>
              <w:rPr>
                <w:rFonts w:ascii="Times New Roman" w:eastAsia="宋体" w:hAnsi="宋体" w:cs="宋体"/>
                <w:kern w:val="0"/>
                <w:sz w:val="24"/>
                <w:lang w:val="zh-CN" w:eastAsia="en-US" w:bidi="zh-CN"/>
              </w:rPr>
            </w:pPr>
          </w:p>
        </w:tc>
        <w:tc>
          <w:tcPr>
            <w:tcW w:w="1649" w:type="dxa"/>
            <w:gridSpan w:val="3"/>
            <w:tcBorders>
              <w:top w:val="single" w:sz="6" w:space="0" w:color="000000"/>
              <w:bottom w:val="single" w:sz="6" w:space="0" w:color="000000"/>
            </w:tcBorders>
          </w:tcPr>
          <w:p w14:paraId="4B5D3125" w14:textId="77777777" w:rsidR="00094D58" w:rsidRDefault="00094D58">
            <w:pPr>
              <w:rPr>
                <w:rFonts w:ascii="Times New Roman" w:eastAsia="宋体" w:hAnsi="宋体" w:cs="宋体"/>
                <w:kern w:val="0"/>
                <w:sz w:val="24"/>
                <w:lang w:val="zh-CN" w:eastAsia="en-US" w:bidi="zh-CN"/>
              </w:rPr>
            </w:pPr>
          </w:p>
        </w:tc>
        <w:tc>
          <w:tcPr>
            <w:tcW w:w="1589" w:type="dxa"/>
            <w:gridSpan w:val="3"/>
            <w:tcBorders>
              <w:top w:val="single" w:sz="6" w:space="0" w:color="000000"/>
              <w:bottom w:val="single" w:sz="6" w:space="0" w:color="000000"/>
            </w:tcBorders>
          </w:tcPr>
          <w:p w14:paraId="51332D42" w14:textId="77777777" w:rsidR="00094D58" w:rsidRDefault="00094D58">
            <w:pPr>
              <w:rPr>
                <w:rFonts w:ascii="Times New Roman" w:eastAsia="宋体" w:hAnsi="宋体" w:cs="宋体"/>
                <w:kern w:val="0"/>
                <w:sz w:val="24"/>
                <w:lang w:val="zh-CN" w:eastAsia="en-US" w:bidi="zh-CN"/>
              </w:rPr>
            </w:pPr>
          </w:p>
        </w:tc>
        <w:tc>
          <w:tcPr>
            <w:tcW w:w="1710" w:type="dxa"/>
            <w:gridSpan w:val="4"/>
            <w:tcBorders>
              <w:top w:val="single" w:sz="6" w:space="0" w:color="000000"/>
              <w:bottom w:val="single" w:sz="6" w:space="0" w:color="000000"/>
            </w:tcBorders>
          </w:tcPr>
          <w:p w14:paraId="335C2E7E" w14:textId="77777777" w:rsidR="00094D58" w:rsidRDefault="00094D58">
            <w:pPr>
              <w:rPr>
                <w:rFonts w:ascii="Times New Roman" w:eastAsia="宋体" w:hAnsi="宋体" w:cs="宋体"/>
                <w:kern w:val="0"/>
                <w:sz w:val="24"/>
                <w:lang w:val="zh-CN" w:eastAsia="en-US" w:bidi="zh-CN"/>
              </w:rPr>
            </w:pPr>
          </w:p>
        </w:tc>
        <w:tc>
          <w:tcPr>
            <w:tcW w:w="1714" w:type="dxa"/>
            <w:tcBorders>
              <w:top w:val="single" w:sz="6" w:space="0" w:color="000000"/>
              <w:bottom w:val="single" w:sz="6" w:space="0" w:color="000000"/>
            </w:tcBorders>
          </w:tcPr>
          <w:p w14:paraId="727078BA" w14:textId="77777777" w:rsidR="00094D58" w:rsidRDefault="00094D58">
            <w:pPr>
              <w:rPr>
                <w:rFonts w:ascii="Times New Roman" w:eastAsia="宋体" w:hAnsi="宋体" w:cs="宋体"/>
                <w:kern w:val="0"/>
                <w:sz w:val="24"/>
                <w:lang w:val="zh-CN" w:eastAsia="en-US" w:bidi="zh-CN"/>
              </w:rPr>
            </w:pPr>
          </w:p>
        </w:tc>
      </w:tr>
      <w:tr w:rsidR="00094D58" w14:paraId="06F060E4" w14:textId="77777777">
        <w:trPr>
          <w:trHeight w:val="484"/>
          <w:jc w:val="center"/>
        </w:trPr>
        <w:tc>
          <w:tcPr>
            <w:tcW w:w="1646" w:type="dxa"/>
            <w:tcBorders>
              <w:top w:val="single" w:sz="6" w:space="0" w:color="000000"/>
              <w:bottom w:val="single" w:sz="6" w:space="0" w:color="000000"/>
            </w:tcBorders>
          </w:tcPr>
          <w:p w14:paraId="7542F5D4" w14:textId="77777777" w:rsidR="00094D58" w:rsidRDefault="00094D58">
            <w:pPr>
              <w:rPr>
                <w:rFonts w:ascii="Times New Roman" w:eastAsia="宋体" w:hAnsi="宋体" w:cs="宋体"/>
                <w:kern w:val="0"/>
                <w:sz w:val="24"/>
                <w:lang w:val="zh-CN" w:eastAsia="en-US" w:bidi="zh-CN"/>
              </w:rPr>
            </w:pPr>
          </w:p>
        </w:tc>
        <w:tc>
          <w:tcPr>
            <w:tcW w:w="1649" w:type="dxa"/>
            <w:gridSpan w:val="3"/>
            <w:tcBorders>
              <w:top w:val="single" w:sz="6" w:space="0" w:color="000000"/>
              <w:bottom w:val="single" w:sz="6" w:space="0" w:color="000000"/>
            </w:tcBorders>
          </w:tcPr>
          <w:p w14:paraId="24DDBECD" w14:textId="77777777" w:rsidR="00094D58" w:rsidRDefault="00094D58">
            <w:pPr>
              <w:rPr>
                <w:rFonts w:ascii="Times New Roman" w:eastAsia="宋体" w:hAnsi="宋体" w:cs="宋体"/>
                <w:kern w:val="0"/>
                <w:sz w:val="24"/>
                <w:lang w:val="zh-CN" w:eastAsia="en-US" w:bidi="zh-CN"/>
              </w:rPr>
            </w:pPr>
          </w:p>
        </w:tc>
        <w:tc>
          <w:tcPr>
            <w:tcW w:w="1589" w:type="dxa"/>
            <w:gridSpan w:val="3"/>
            <w:tcBorders>
              <w:top w:val="single" w:sz="6" w:space="0" w:color="000000"/>
              <w:bottom w:val="single" w:sz="6" w:space="0" w:color="000000"/>
            </w:tcBorders>
          </w:tcPr>
          <w:p w14:paraId="69ED90D1" w14:textId="77777777" w:rsidR="00094D58" w:rsidRDefault="00094D58">
            <w:pPr>
              <w:rPr>
                <w:rFonts w:ascii="Times New Roman" w:eastAsia="宋体" w:hAnsi="宋体" w:cs="宋体"/>
                <w:kern w:val="0"/>
                <w:sz w:val="24"/>
                <w:lang w:val="zh-CN" w:eastAsia="en-US" w:bidi="zh-CN"/>
              </w:rPr>
            </w:pPr>
          </w:p>
        </w:tc>
        <w:tc>
          <w:tcPr>
            <w:tcW w:w="1710" w:type="dxa"/>
            <w:gridSpan w:val="4"/>
            <w:tcBorders>
              <w:top w:val="single" w:sz="6" w:space="0" w:color="000000"/>
              <w:bottom w:val="single" w:sz="6" w:space="0" w:color="000000"/>
            </w:tcBorders>
          </w:tcPr>
          <w:p w14:paraId="59D993AA" w14:textId="77777777" w:rsidR="00094D58" w:rsidRDefault="00094D58">
            <w:pPr>
              <w:rPr>
                <w:rFonts w:ascii="Times New Roman" w:eastAsia="宋体" w:hAnsi="宋体" w:cs="宋体"/>
                <w:kern w:val="0"/>
                <w:sz w:val="24"/>
                <w:lang w:val="zh-CN" w:eastAsia="en-US" w:bidi="zh-CN"/>
              </w:rPr>
            </w:pPr>
          </w:p>
        </w:tc>
        <w:tc>
          <w:tcPr>
            <w:tcW w:w="1714" w:type="dxa"/>
            <w:tcBorders>
              <w:top w:val="single" w:sz="6" w:space="0" w:color="000000"/>
              <w:bottom w:val="single" w:sz="6" w:space="0" w:color="000000"/>
            </w:tcBorders>
          </w:tcPr>
          <w:p w14:paraId="0B02D6A0" w14:textId="77777777" w:rsidR="00094D58" w:rsidRDefault="00094D58">
            <w:pPr>
              <w:rPr>
                <w:rFonts w:ascii="Times New Roman" w:eastAsia="宋体" w:hAnsi="宋体" w:cs="宋体"/>
                <w:kern w:val="0"/>
                <w:sz w:val="24"/>
                <w:lang w:val="zh-CN" w:eastAsia="en-US" w:bidi="zh-CN"/>
              </w:rPr>
            </w:pPr>
          </w:p>
        </w:tc>
      </w:tr>
      <w:tr w:rsidR="00094D58" w14:paraId="7D6BBE16" w14:textId="77777777">
        <w:trPr>
          <w:trHeight w:val="484"/>
          <w:jc w:val="center"/>
        </w:trPr>
        <w:tc>
          <w:tcPr>
            <w:tcW w:w="1646" w:type="dxa"/>
            <w:tcBorders>
              <w:top w:val="single" w:sz="6" w:space="0" w:color="000000"/>
              <w:bottom w:val="single" w:sz="6" w:space="0" w:color="000000"/>
            </w:tcBorders>
          </w:tcPr>
          <w:p w14:paraId="4EC1B71C" w14:textId="77777777" w:rsidR="00094D58" w:rsidRDefault="00094D58">
            <w:pPr>
              <w:rPr>
                <w:rFonts w:ascii="Times New Roman" w:eastAsia="宋体" w:hAnsi="宋体" w:cs="宋体"/>
                <w:kern w:val="0"/>
                <w:sz w:val="24"/>
                <w:lang w:val="zh-CN" w:eastAsia="en-US" w:bidi="zh-CN"/>
              </w:rPr>
            </w:pPr>
          </w:p>
        </w:tc>
        <w:tc>
          <w:tcPr>
            <w:tcW w:w="1649" w:type="dxa"/>
            <w:gridSpan w:val="3"/>
            <w:tcBorders>
              <w:top w:val="single" w:sz="6" w:space="0" w:color="000000"/>
              <w:bottom w:val="single" w:sz="6" w:space="0" w:color="000000"/>
            </w:tcBorders>
          </w:tcPr>
          <w:p w14:paraId="789A946C" w14:textId="77777777" w:rsidR="00094D58" w:rsidRDefault="00094D58">
            <w:pPr>
              <w:rPr>
                <w:rFonts w:ascii="Times New Roman" w:eastAsia="宋体" w:hAnsi="宋体" w:cs="宋体"/>
                <w:kern w:val="0"/>
                <w:sz w:val="24"/>
                <w:lang w:val="zh-CN" w:eastAsia="en-US" w:bidi="zh-CN"/>
              </w:rPr>
            </w:pPr>
          </w:p>
        </w:tc>
        <w:tc>
          <w:tcPr>
            <w:tcW w:w="1589" w:type="dxa"/>
            <w:gridSpan w:val="3"/>
            <w:tcBorders>
              <w:top w:val="single" w:sz="6" w:space="0" w:color="000000"/>
              <w:bottom w:val="single" w:sz="6" w:space="0" w:color="000000"/>
            </w:tcBorders>
          </w:tcPr>
          <w:p w14:paraId="5D3CD89C" w14:textId="77777777" w:rsidR="00094D58" w:rsidRDefault="00094D58">
            <w:pPr>
              <w:rPr>
                <w:rFonts w:ascii="Times New Roman" w:eastAsia="宋体" w:hAnsi="宋体" w:cs="宋体"/>
                <w:kern w:val="0"/>
                <w:sz w:val="24"/>
                <w:lang w:val="zh-CN" w:eastAsia="en-US" w:bidi="zh-CN"/>
              </w:rPr>
            </w:pPr>
          </w:p>
        </w:tc>
        <w:tc>
          <w:tcPr>
            <w:tcW w:w="1710" w:type="dxa"/>
            <w:gridSpan w:val="4"/>
            <w:tcBorders>
              <w:top w:val="single" w:sz="6" w:space="0" w:color="000000"/>
              <w:bottom w:val="single" w:sz="6" w:space="0" w:color="000000"/>
            </w:tcBorders>
          </w:tcPr>
          <w:p w14:paraId="024ECFBD" w14:textId="77777777" w:rsidR="00094D58" w:rsidRDefault="00094D58">
            <w:pPr>
              <w:rPr>
                <w:rFonts w:ascii="Times New Roman" w:eastAsia="宋体" w:hAnsi="宋体" w:cs="宋体"/>
                <w:kern w:val="0"/>
                <w:sz w:val="24"/>
                <w:lang w:val="zh-CN" w:eastAsia="en-US" w:bidi="zh-CN"/>
              </w:rPr>
            </w:pPr>
          </w:p>
        </w:tc>
        <w:tc>
          <w:tcPr>
            <w:tcW w:w="1714" w:type="dxa"/>
            <w:tcBorders>
              <w:top w:val="single" w:sz="6" w:space="0" w:color="000000"/>
              <w:bottom w:val="single" w:sz="6" w:space="0" w:color="000000"/>
            </w:tcBorders>
          </w:tcPr>
          <w:p w14:paraId="24842AD4" w14:textId="77777777" w:rsidR="00094D58" w:rsidRDefault="00094D58">
            <w:pPr>
              <w:rPr>
                <w:rFonts w:ascii="Times New Roman" w:eastAsia="宋体" w:hAnsi="宋体" w:cs="宋体"/>
                <w:kern w:val="0"/>
                <w:sz w:val="24"/>
                <w:lang w:val="zh-CN" w:eastAsia="en-US" w:bidi="zh-CN"/>
              </w:rPr>
            </w:pPr>
          </w:p>
        </w:tc>
      </w:tr>
      <w:tr w:rsidR="00094D58" w14:paraId="4DE7CA4E" w14:textId="77777777">
        <w:trPr>
          <w:trHeight w:val="3246"/>
          <w:jc w:val="center"/>
        </w:trPr>
        <w:tc>
          <w:tcPr>
            <w:tcW w:w="4154" w:type="dxa"/>
            <w:gridSpan w:val="6"/>
            <w:tcBorders>
              <w:top w:val="single" w:sz="6" w:space="0" w:color="000000"/>
              <w:bottom w:val="single" w:sz="6" w:space="0" w:color="000000"/>
            </w:tcBorders>
          </w:tcPr>
          <w:p w14:paraId="2968563E" w14:textId="77777777" w:rsidR="00094D58" w:rsidRDefault="00F30624">
            <w:pPr>
              <w:spacing w:before="142"/>
              <w:ind w:left="79"/>
              <w:rPr>
                <w:rFonts w:ascii="宋体" w:eastAsia="宋体" w:hAnsi="宋体" w:cs="宋体"/>
                <w:kern w:val="0"/>
                <w:sz w:val="24"/>
                <w:lang w:val="zh-CN" w:bidi="zh-CN"/>
              </w:rPr>
            </w:pPr>
            <w:r>
              <w:rPr>
                <w:rFonts w:ascii="宋体" w:eastAsia="宋体" w:hAnsi="宋体" w:cs="宋体" w:hint="eastAsia"/>
                <w:kern w:val="0"/>
                <w:sz w:val="24"/>
                <w:lang w:val="zh-CN" w:bidi="zh-CN"/>
              </w:rPr>
              <w:t>牵头</w:t>
            </w:r>
            <w:r>
              <w:rPr>
                <w:rFonts w:ascii="宋体" w:eastAsia="宋体" w:hAnsi="宋体" w:cs="宋体"/>
                <w:kern w:val="0"/>
                <w:sz w:val="24"/>
                <w:lang w:val="zh-CN" w:bidi="zh-CN"/>
              </w:rPr>
              <w:t>单位意见：</w:t>
            </w:r>
          </w:p>
          <w:p w14:paraId="22C152EE" w14:textId="77777777" w:rsidR="00094D58" w:rsidRDefault="00094D58">
            <w:pPr>
              <w:spacing w:before="142"/>
              <w:ind w:left="79"/>
              <w:rPr>
                <w:rFonts w:ascii="宋体" w:eastAsia="宋体" w:hAnsi="宋体" w:cs="宋体"/>
                <w:kern w:val="0"/>
                <w:sz w:val="41"/>
                <w:lang w:val="zh-CN" w:bidi="zh-CN"/>
              </w:rPr>
            </w:pPr>
          </w:p>
          <w:p w14:paraId="6D973618" w14:textId="77777777" w:rsidR="00094D58" w:rsidRDefault="00094D58">
            <w:pPr>
              <w:spacing w:before="142"/>
              <w:ind w:left="79"/>
              <w:rPr>
                <w:rFonts w:ascii="宋体" w:eastAsia="宋体" w:hAnsi="宋体" w:cs="宋体"/>
                <w:kern w:val="0"/>
                <w:sz w:val="41"/>
                <w:lang w:val="zh-CN" w:bidi="zh-CN"/>
              </w:rPr>
            </w:pPr>
          </w:p>
          <w:p w14:paraId="5D033B6A" w14:textId="77777777" w:rsidR="00094D58" w:rsidRDefault="00F30624">
            <w:pPr>
              <w:tabs>
                <w:tab w:val="left" w:pos="1963"/>
              </w:tabs>
              <w:ind w:left="134"/>
              <w:rPr>
                <w:rFonts w:ascii="宋体" w:eastAsia="宋体" w:hAnsi="宋体" w:cs="宋体"/>
                <w:kern w:val="0"/>
                <w:sz w:val="24"/>
                <w:lang w:val="zh-CN" w:bidi="zh-CN"/>
              </w:rPr>
            </w:pPr>
            <w:r>
              <w:rPr>
                <w:rFonts w:ascii="宋体" w:eastAsia="宋体" w:hAnsi="宋体" w:cs="宋体"/>
                <w:kern w:val="0"/>
                <w:sz w:val="24"/>
                <w:lang w:val="zh-CN" w:bidi="zh-CN"/>
              </w:rPr>
              <w:t>负责人：</w:t>
            </w:r>
            <w:r>
              <w:rPr>
                <w:rFonts w:ascii="宋体" w:eastAsia="宋体" w:hAnsi="宋体" w:cs="宋体"/>
                <w:kern w:val="0"/>
                <w:sz w:val="24"/>
                <w:lang w:val="zh-CN" w:bidi="zh-CN"/>
              </w:rPr>
              <w:t xml:space="preserve">             </w:t>
            </w:r>
            <w:r>
              <w:rPr>
                <w:rFonts w:ascii="宋体" w:eastAsia="宋体" w:hAnsi="宋体" w:cs="宋体"/>
                <w:kern w:val="0"/>
                <w:sz w:val="24"/>
                <w:lang w:val="zh-CN" w:bidi="zh-CN"/>
              </w:rPr>
              <w:t>年</w:t>
            </w:r>
            <w:r>
              <w:rPr>
                <w:rFonts w:ascii="宋体" w:eastAsia="宋体" w:hAnsi="宋体" w:cs="宋体"/>
                <w:kern w:val="0"/>
                <w:sz w:val="24"/>
                <w:lang w:val="zh-CN" w:bidi="zh-CN"/>
              </w:rPr>
              <w:t xml:space="preserve">  </w:t>
            </w:r>
            <w:r>
              <w:rPr>
                <w:rFonts w:ascii="宋体" w:eastAsia="宋体" w:hAnsi="宋体" w:cs="宋体"/>
                <w:kern w:val="0"/>
                <w:sz w:val="24"/>
                <w:lang w:val="zh-CN" w:bidi="zh-CN"/>
              </w:rPr>
              <w:t>月</w:t>
            </w:r>
            <w:r>
              <w:rPr>
                <w:rFonts w:ascii="宋体" w:eastAsia="宋体" w:hAnsi="宋体" w:cs="宋体"/>
                <w:kern w:val="0"/>
                <w:sz w:val="24"/>
                <w:lang w:val="zh-CN" w:bidi="zh-CN"/>
              </w:rPr>
              <w:t xml:space="preserve">  </w:t>
            </w:r>
            <w:r>
              <w:rPr>
                <w:rFonts w:ascii="宋体" w:eastAsia="宋体" w:hAnsi="宋体" w:cs="宋体"/>
                <w:kern w:val="0"/>
                <w:sz w:val="24"/>
                <w:lang w:val="zh-CN" w:bidi="zh-CN"/>
              </w:rPr>
              <w:t>日</w:t>
            </w:r>
          </w:p>
          <w:p w14:paraId="600B45B8" w14:textId="77777777" w:rsidR="00094D58" w:rsidRDefault="00F30624">
            <w:pPr>
              <w:rPr>
                <w:rFonts w:ascii="Times New Roman" w:eastAsia="宋体" w:hAnsi="宋体" w:cs="宋体"/>
                <w:kern w:val="0"/>
                <w:sz w:val="24"/>
                <w:lang w:val="zh-CN" w:eastAsia="en-US" w:bidi="zh-CN"/>
              </w:rPr>
            </w:pPr>
            <w:r>
              <w:rPr>
                <w:rFonts w:ascii="宋体" w:eastAsia="宋体" w:hAnsi="宋体" w:cs="宋体"/>
                <w:kern w:val="0"/>
                <w:sz w:val="24"/>
                <w:lang w:val="zh-CN" w:eastAsia="en-US" w:bidi="zh-CN"/>
              </w:rPr>
              <w:t>（</w:t>
            </w:r>
            <w:proofErr w:type="spellStart"/>
            <w:r>
              <w:rPr>
                <w:rFonts w:ascii="宋体" w:eastAsia="宋体" w:hAnsi="宋体" w:cs="宋体"/>
                <w:kern w:val="0"/>
                <w:sz w:val="24"/>
                <w:lang w:val="zh-CN" w:eastAsia="en-US" w:bidi="zh-CN"/>
              </w:rPr>
              <w:t>单位公章</w:t>
            </w:r>
            <w:proofErr w:type="spellEnd"/>
            <w:r>
              <w:rPr>
                <w:rFonts w:ascii="宋体" w:eastAsia="宋体" w:hAnsi="宋体" w:cs="宋体"/>
                <w:kern w:val="0"/>
                <w:sz w:val="24"/>
                <w:lang w:val="zh-CN" w:eastAsia="en-US" w:bidi="zh-CN"/>
              </w:rPr>
              <w:t>）</w:t>
            </w:r>
          </w:p>
        </w:tc>
        <w:tc>
          <w:tcPr>
            <w:tcW w:w="4154" w:type="dxa"/>
            <w:gridSpan w:val="6"/>
            <w:tcBorders>
              <w:top w:val="single" w:sz="6" w:space="0" w:color="000000"/>
              <w:bottom w:val="single" w:sz="6" w:space="0" w:color="000000"/>
            </w:tcBorders>
          </w:tcPr>
          <w:p w14:paraId="2B7E997C" w14:textId="77777777" w:rsidR="00094D58" w:rsidRDefault="00F30624">
            <w:pPr>
              <w:spacing w:before="142"/>
              <w:ind w:left="79"/>
              <w:rPr>
                <w:rFonts w:ascii="宋体" w:eastAsia="宋体" w:hAnsi="宋体" w:cs="宋体"/>
                <w:kern w:val="0"/>
                <w:sz w:val="24"/>
                <w:lang w:val="zh-CN" w:bidi="zh-CN"/>
              </w:rPr>
            </w:pPr>
            <w:r>
              <w:rPr>
                <w:rFonts w:ascii="宋体" w:eastAsia="宋体" w:hAnsi="宋体" w:cs="宋体"/>
                <w:kern w:val="0"/>
                <w:sz w:val="24"/>
                <w:lang w:val="zh-CN" w:bidi="zh-CN"/>
              </w:rPr>
              <w:t>中国蔬菜协会意见：</w:t>
            </w:r>
          </w:p>
          <w:p w14:paraId="32D2E444" w14:textId="77777777" w:rsidR="00094D58" w:rsidRDefault="00094D58">
            <w:pPr>
              <w:spacing w:before="142"/>
              <w:ind w:left="79"/>
              <w:rPr>
                <w:rFonts w:ascii="宋体" w:eastAsia="宋体" w:hAnsi="宋体" w:cs="宋体"/>
                <w:kern w:val="0"/>
                <w:sz w:val="41"/>
                <w:lang w:val="zh-CN" w:bidi="zh-CN"/>
              </w:rPr>
            </w:pPr>
          </w:p>
          <w:p w14:paraId="5F8BE3B6" w14:textId="77777777" w:rsidR="00094D58" w:rsidRDefault="00094D58">
            <w:pPr>
              <w:spacing w:before="142"/>
              <w:ind w:left="79"/>
              <w:rPr>
                <w:rFonts w:ascii="宋体" w:eastAsia="宋体" w:hAnsi="宋体" w:cs="宋体"/>
                <w:kern w:val="0"/>
                <w:sz w:val="41"/>
                <w:lang w:val="zh-CN" w:bidi="zh-CN"/>
              </w:rPr>
            </w:pPr>
          </w:p>
          <w:p w14:paraId="14ABA33F" w14:textId="77777777" w:rsidR="00094D58" w:rsidRDefault="00F30624">
            <w:pPr>
              <w:ind w:left="2429"/>
              <w:rPr>
                <w:rFonts w:ascii="宋体" w:eastAsia="宋体" w:hAnsi="宋体" w:cs="宋体"/>
                <w:kern w:val="0"/>
                <w:sz w:val="24"/>
                <w:lang w:val="zh-CN" w:bidi="zh-CN"/>
              </w:rPr>
            </w:pPr>
            <w:r>
              <w:rPr>
                <w:rFonts w:ascii="宋体" w:eastAsia="宋体" w:hAnsi="宋体" w:cs="宋体"/>
                <w:kern w:val="0"/>
                <w:sz w:val="24"/>
                <w:lang w:val="zh-CN" w:bidi="zh-CN"/>
              </w:rPr>
              <w:t>年</w:t>
            </w:r>
            <w:r>
              <w:rPr>
                <w:rFonts w:ascii="宋体" w:eastAsia="宋体" w:hAnsi="宋体" w:cs="宋体" w:hint="eastAsia"/>
                <w:kern w:val="0"/>
                <w:sz w:val="24"/>
                <w:lang w:val="zh-CN" w:bidi="zh-CN"/>
              </w:rPr>
              <w:t xml:space="preserve"> </w:t>
            </w:r>
            <w:r>
              <w:rPr>
                <w:rFonts w:ascii="宋体" w:eastAsia="宋体" w:hAnsi="宋体" w:cs="宋体"/>
                <w:kern w:val="0"/>
                <w:sz w:val="24"/>
                <w:lang w:val="zh-CN" w:bidi="zh-CN"/>
              </w:rPr>
              <w:t xml:space="preserve"> </w:t>
            </w:r>
            <w:r>
              <w:rPr>
                <w:rFonts w:ascii="宋体" w:eastAsia="宋体" w:hAnsi="宋体" w:cs="宋体"/>
                <w:kern w:val="0"/>
                <w:sz w:val="24"/>
                <w:lang w:val="zh-CN" w:bidi="zh-CN"/>
              </w:rPr>
              <w:t>月</w:t>
            </w:r>
            <w:r>
              <w:rPr>
                <w:rFonts w:ascii="宋体" w:eastAsia="宋体" w:hAnsi="宋体" w:cs="宋体" w:hint="eastAsia"/>
                <w:kern w:val="0"/>
                <w:sz w:val="24"/>
                <w:lang w:val="zh-CN" w:bidi="zh-CN"/>
              </w:rPr>
              <w:t xml:space="preserve"> </w:t>
            </w:r>
            <w:r>
              <w:rPr>
                <w:rFonts w:ascii="宋体" w:eastAsia="宋体" w:hAnsi="宋体" w:cs="宋体"/>
                <w:kern w:val="0"/>
                <w:sz w:val="24"/>
                <w:lang w:val="zh-CN" w:bidi="zh-CN"/>
              </w:rPr>
              <w:t xml:space="preserve"> </w:t>
            </w:r>
            <w:r>
              <w:rPr>
                <w:rFonts w:ascii="宋体" w:eastAsia="宋体" w:hAnsi="宋体" w:cs="宋体"/>
                <w:kern w:val="0"/>
                <w:sz w:val="24"/>
                <w:lang w:val="zh-CN" w:bidi="zh-CN"/>
              </w:rPr>
              <w:t>日</w:t>
            </w:r>
          </w:p>
          <w:p w14:paraId="17A27178" w14:textId="77777777" w:rsidR="00094D58" w:rsidRDefault="00F30624">
            <w:pPr>
              <w:rPr>
                <w:rFonts w:ascii="Times New Roman" w:eastAsia="宋体" w:hAnsi="宋体" w:cs="宋体"/>
                <w:kern w:val="0"/>
                <w:sz w:val="24"/>
                <w:lang w:val="zh-CN" w:eastAsia="en-US" w:bidi="zh-CN"/>
              </w:rPr>
            </w:pPr>
            <w:r>
              <w:rPr>
                <w:rFonts w:ascii="宋体" w:eastAsia="宋体" w:hAnsi="宋体" w:cs="宋体"/>
                <w:kern w:val="0"/>
                <w:sz w:val="24"/>
                <w:lang w:val="zh-CN" w:eastAsia="en-US" w:bidi="zh-CN"/>
              </w:rPr>
              <w:t>（</w:t>
            </w:r>
            <w:proofErr w:type="spellStart"/>
            <w:r>
              <w:rPr>
                <w:rFonts w:ascii="宋体" w:eastAsia="宋体" w:hAnsi="宋体" w:cs="宋体"/>
                <w:kern w:val="0"/>
                <w:sz w:val="24"/>
                <w:lang w:val="zh-CN" w:eastAsia="en-US" w:bidi="zh-CN"/>
              </w:rPr>
              <w:t>单位公章</w:t>
            </w:r>
            <w:proofErr w:type="spellEnd"/>
            <w:r>
              <w:rPr>
                <w:rFonts w:ascii="宋体" w:eastAsia="宋体" w:hAnsi="宋体" w:cs="宋体"/>
                <w:kern w:val="0"/>
                <w:sz w:val="24"/>
                <w:lang w:val="zh-CN" w:eastAsia="en-US" w:bidi="zh-CN"/>
              </w:rPr>
              <w:t>）</w:t>
            </w:r>
          </w:p>
        </w:tc>
      </w:tr>
    </w:tbl>
    <w:p w14:paraId="5048F7A3" w14:textId="77777777" w:rsidR="00094D58" w:rsidRDefault="00094D58">
      <w:pPr>
        <w:rPr>
          <w:rFonts w:ascii="黑体" w:eastAsia="黑体" w:hAnsi="黑体" w:cs="黑体"/>
          <w:kern w:val="0"/>
          <w:sz w:val="28"/>
          <w:szCs w:val="28"/>
          <w:lang w:val="zh-CN" w:bidi="zh-CN"/>
        </w:rPr>
      </w:pPr>
    </w:p>
    <w:p w14:paraId="1A51183C" w14:textId="77777777" w:rsidR="00094D58" w:rsidRDefault="00F30624">
      <w:pPr>
        <w:widowControl/>
        <w:jc w:val="left"/>
        <w:rPr>
          <w:rFonts w:ascii="黑体" w:eastAsia="黑体" w:hAnsi="黑体" w:cs="黑体"/>
          <w:kern w:val="0"/>
          <w:sz w:val="28"/>
          <w:szCs w:val="28"/>
          <w:lang w:val="zh-CN" w:bidi="zh-CN"/>
        </w:rPr>
      </w:pPr>
      <w:r>
        <w:rPr>
          <w:rFonts w:ascii="黑体" w:eastAsia="黑体" w:hAnsi="黑体" w:cs="黑体"/>
          <w:kern w:val="0"/>
          <w:sz w:val="28"/>
          <w:szCs w:val="28"/>
          <w:lang w:val="zh-CN" w:bidi="zh-CN"/>
        </w:rPr>
        <w:br w:type="page"/>
      </w:r>
    </w:p>
    <w:p w14:paraId="341B7E7A" w14:textId="77777777" w:rsidR="00094D58" w:rsidRDefault="00F30624">
      <w:pPr>
        <w:rPr>
          <w:rFonts w:ascii="黑体" w:eastAsia="黑体" w:hAnsi="黑体" w:cs="黑体"/>
          <w:kern w:val="0"/>
          <w:sz w:val="28"/>
          <w:szCs w:val="28"/>
          <w:lang w:val="zh-CN" w:bidi="zh-CN"/>
        </w:rPr>
      </w:pPr>
      <w:r>
        <w:rPr>
          <w:rFonts w:ascii="黑体" w:eastAsia="黑体" w:hAnsi="黑体" w:cs="黑体"/>
          <w:kern w:val="0"/>
          <w:sz w:val="28"/>
          <w:szCs w:val="28"/>
          <w:lang w:val="zh-CN" w:bidi="zh-CN"/>
        </w:rPr>
        <w:lastRenderedPageBreak/>
        <w:t>附件</w:t>
      </w:r>
      <w:r>
        <w:rPr>
          <w:rFonts w:ascii="黑体" w:eastAsia="黑体" w:hAnsi="黑体" w:cs="黑体"/>
          <w:kern w:val="0"/>
          <w:sz w:val="28"/>
          <w:szCs w:val="28"/>
          <w:lang w:val="zh-CN" w:bidi="zh-CN"/>
        </w:rPr>
        <w:t>4</w:t>
      </w:r>
    </w:p>
    <w:p w14:paraId="1DCFEF81" w14:textId="77777777" w:rsidR="00094D58" w:rsidRDefault="00F30624">
      <w:pPr>
        <w:spacing w:beforeLines="50" w:before="156" w:afterLines="100" w:after="312"/>
        <w:jc w:val="center"/>
        <w:rPr>
          <w:rFonts w:ascii="华文中宋" w:eastAsia="华文中宋" w:hAnsi="华文中宋" w:cs="仿宋"/>
          <w:b/>
          <w:kern w:val="0"/>
          <w:sz w:val="36"/>
          <w:szCs w:val="36"/>
          <w:lang w:val="zh-CN" w:bidi="zh-CN"/>
        </w:rPr>
      </w:pPr>
      <w:r>
        <w:rPr>
          <w:rFonts w:ascii="华文中宋" w:eastAsia="华文中宋" w:hAnsi="华文中宋" w:cs="华文中宋" w:hint="eastAsia"/>
          <w:b/>
          <w:bCs/>
          <w:kern w:val="0"/>
          <w:sz w:val="36"/>
          <w:szCs w:val="36"/>
          <w:lang w:val="zh-CN" w:bidi="zh-CN"/>
        </w:rPr>
        <w:t>中国蔬菜协会</w:t>
      </w:r>
      <w:r>
        <w:rPr>
          <w:rFonts w:ascii="华文中宋" w:eastAsia="华文中宋" w:hAnsi="华文中宋" w:cs="仿宋" w:hint="eastAsia"/>
          <w:b/>
          <w:kern w:val="0"/>
          <w:sz w:val="36"/>
          <w:szCs w:val="36"/>
          <w:lang w:val="zh-CN" w:bidi="zh-CN"/>
        </w:rPr>
        <w:t>团体标准编写说明</w:t>
      </w:r>
    </w:p>
    <w:p w14:paraId="4D23F1E4" w14:textId="3A9A158B"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一、工作简况，包括</w:t>
      </w:r>
      <w:r>
        <w:rPr>
          <w:rFonts w:ascii="仿宋_GB2312" w:eastAsia="仿宋_GB2312" w:hAnsi="Calibri" w:cs="Times New Roman" w:hint="eastAsia"/>
          <w:sz w:val="32"/>
          <w:szCs w:val="32"/>
        </w:rPr>
        <w:t>必要性</w:t>
      </w:r>
      <w:r>
        <w:rPr>
          <w:rFonts w:ascii="仿宋_GB2312" w:eastAsia="仿宋_GB2312" w:hAnsi="Calibri" w:cs="Times New Roman"/>
          <w:sz w:val="32"/>
          <w:szCs w:val="32"/>
        </w:rPr>
        <w:t>、主要工作过程、主要起草人</w:t>
      </w:r>
      <w:r>
        <w:rPr>
          <w:rFonts w:ascii="仿宋_GB2312" w:eastAsia="仿宋_GB2312" w:hAnsi="Calibri" w:cs="Times New Roman" w:hint="eastAsia"/>
          <w:sz w:val="32"/>
          <w:szCs w:val="32"/>
        </w:rPr>
        <w:t>情况</w:t>
      </w:r>
      <w:r>
        <w:rPr>
          <w:rFonts w:ascii="仿宋_GB2312" w:eastAsia="仿宋_GB2312" w:hAnsi="Calibri" w:cs="Times New Roman"/>
          <w:sz w:val="32"/>
          <w:szCs w:val="32"/>
        </w:rPr>
        <w:t>等</w:t>
      </w:r>
      <w:r>
        <w:rPr>
          <w:rFonts w:ascii="仿宋_GB2312" w:eastAsia="仿宋_GB2312" w:hAnsi="Calibri" w:cs="Times New Roman" w:hint="eastAsia"/>
          <w:sz w:val="32"/>
          <w:szCs w:val="32"/>
        </w:rPr>
        <w:t>。</w:t>
      </w:r>
    </w:p>
    <w:p w14:paraId="7703A359"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二、标准编写原则</w:t>
      </w:r>
      <w:r>
        <w:rPr>
          <w:rFonts w:ascii="仿宋_GB2312" w:eastAsia="仿宋_GB2312" w:hAnsi="Calibri" w:cs="Times New Roman" w:hint="eastAsia"/>
          <w:sz w:val="32"/>
          <w:szCs w:val="32"/>
        </w:rPr>
        <w:t>和确定团体标准主要内容（如技术指标、参数、性能要求、试验方法、检验规则等）的论据（包括试验、统计数据）</w:t>
      </w:r>
      <w:r>
        <w:rPr>
          <w:rFonts w:ascii="仿宋_GB2312" w:eastAsia="仿宋_GB2312" w:hAnsi="Calibri" w:cs="Times New Roman" w:hint="eastAsia"/>
          <w:sz w:val="32"/>
          <w:szCs w:val="32"/>
        </w:rPr>
        <w:t>。</w:t>
      </w:r>
    </w:p>
    <w:p w14:paraId="619E8045"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三、标准主要条文或技术内容的依据；专利情况说明；修订标准应说明新旧标准水平的对比情况</w:t>
      </w:r>
      <w:r>
        <w:rPr>
          <w:rFonts w:ascii="仿宋_GB2312" w:eastAsia="仿宋_GB2312" w:hAnsi="Calibri" w:cs="Times New Roman" w:hint="eastAsia"/>
          <w:sz w:val="32"/>
          <w:szCs w:val="32"/>
        </w:rPr>
        <w:t>。</w:t>
      </w:r>
    </w:p>
    <w:p w14:paraId="18ABC97C"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四、主要试验</w:t>
      </w:r>
      <w:r>
        <w:rPr>
          <w:rFonts w:ascii="仿宋_GB2312" w:eastAsia="仿宋_GB2312" w:hAnsi="Calibri" w:cs="Times New Roman" w:hint="eastAsia"/>
          <w:sz w:val="32"/>
          <w:szCs w:val="32"/>
        </w:rPr>
        <w:t>或</w:t>
      </w:r>
      <w:r>
        <w:rPr>
          <w:rFonts w:ascii="仿宋_GB2312" w:eastAsia="仿宋_GB2312" w:hAnsi="Calibri" w:cs="Times New Roman"/>
          <w:sz w:val="32"/>
          <w:szCs w:val="32"/>
        </w:rPr>
        <w:t>验证</w:t>
      </w:r>
      <w:r>
        <w:rPr>
          <w:rFonts w:ascii="仿宋_GB2312" w:eastAsia="仿宋_GB2312" w:hAnsi="Calibri" w:cs="Times New Roman" w:hint="eastAsia"/>
          <w:sz w:val="32"/>
          <w:szCs w:val="32"/>
        </w:rPr>
        <w:t>的分析、综述报告，技术经济论证，预期的经济效果</w:t>
      </w:r>
      <w:r>
        <w:rPr>
          <w:rFonts w:ascii="仿宋_GB2312" w:eastAsia="仿宋_GB2312" w:hAnsi="Calibri" w:cs="Times New Roman"/>
          <w:sz w:val="32"/>
          <w:szCs w:val="32"/>
        </w:rPr>
        <w:t>及试行结果</w:t>
      </w:r>
      <w:r>
        <w:rPr>
          <w:rFonts w:ascii="仿宋_GB2312" w:eastAsia="仿宋_GB2312" w:hAnsi="Calibri" w:cs="Times New Roman" w:hint="eastAsia"/>
          <w:sz w:val="32"/>
          <w:szCs w:val="32"/>
        </w:rPr>
        <w:t>。</w:t>
      </w:r>
    </w:p>
    <w:p w14:paraId="115D5B8A"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五、与</w:t>
      </w:r>
      <w:r>
        <w:rPr>
          <w:rFonts w:ascii="仿宋_GB2312" w:eastAsia="仿宋_GB2312" w:hAnsi="Calibri" w:cs="Times New Roman" w:hint="eastAsia"/>
          <w:sz w:val="32"/>
          <w:szCs w:val="32"/>
        </w:rPr>
        <w:t>有关的现行法律、法规和强制性国家标准的关系。</w:t>
      </w:r>
    </w:p>
    <w:p w14:paraId="458D672B"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六、采用国际标准</w:t>
      </w:r>
      <w:r>
        <w:rPr>
          <w:rFonts w:ascii="仿宋_GB2312" w:eastAsia="仿宋_GB2312" w:hAnsi="Calibri" w:cs="Times New Roman" w:hint="eastAsia"/>
          <w:sz w:val="32"/>
          <w:szCs w:val="32"/>
        </w:rPr>
        <w:t>和国外先进标准</w:t>
      </w:r>
      <w:r>
        <w:rPr>
          <w:rFonts w:ascii="仿宋_GB2312" w:eastAsia="仿宋_GB2312" w:hAnsi="Calibri" w:cs="Times New Roman"/>
          <w:sz w:val="32"/>
          <w:szCs w:val="32"/>
        </w:rPr>
        <w:t>的程度</w:t>
      </w:r>
      <w:r>
        <w:rPr>
          <w:rFonts w:ascii="仿宋_GB2312" w:eastAsia="仿宋_GB2312" w:hAnsi="Calibri" w:cs="Times New Roman" w:hint="eastAsia"/>
          <w:sz w:val="32"/>
          <w:szCs w:val="32"/>
        </w:rPr>
        <w:t>，以及与国际、国外同类标准</w:t>
      </w:r>
      <w:r>
        <w:rPr>
          <w:rFonts w:ascii="仿宋_GB2312" w:eastAsia="仿宋_GB2312" w:hAnsi="Calibri" w:cs="Times New Roman"/>
          <w:sz w:val="32"/>
          <w:szCs w:val="32"/>
        </w:rPr>
        <w:t>水平</w:t>
      </w:r>
      <w:r>
        <w:rPr>
          <w:rFonts w:ascii="仿宋_GB2312" w:eastAsia="仿宋_GB2312" w:hAnsi="Calibri" w:cs="Times New Roman" w:hint="eastAsia"/>
          <w:sz w:val="32"/>
          <w:szCs w:val="32"/>
        </w:rPr>
        <w:t>的对比情况。</w:t>
      </w:r>
    </w:p>
    <w:p w14:paraId="5CBBB2A3"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七、重大分歧或难点的处理经过和依据</w:t>
      </w:r>
      <w:r>
        <w:rPr>
          <w:rFonts w:ascii="仿宋_GB2312" w:eastAsia="仿宋_GB2312" w:hAnsi="Calibri" w:cs="Times New Roman" w:hint="eastAsia"/>
          <w:sz w:val="32"/>
          <w:szCs w:val="32"/>
        </w:rPr>
        <w:t>。</w:t>
      </w:r>
    </w:p>
    <w:p w14:paraId="27C10523" w14:textId="77777777" w:rsidR="00094D58" w:rsidRDefault="00F30624">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八</w:t>
      </w:r>
      <w:r>
        <w:rPr>
          <w:rFonts w:ascii="仿宋_GB2312" w:eastAsia="仿宋_GB2312" w:hAnsi="Calibri" w:cs="Times New Roman"/>
          <w:sz w:val="32"/>
          <w:szCs w:val="32"/>
        </w:rPr>
        <w:t>、其他应说明的事项</w:t>
      </w:r>
      <w:r>
        <w:rPr>
          <w:rFonts w:ascii="仿宋_GB2312" w:eastAsia="仿宋_GB2312" w:hAnsi="Calibri" w:cs="Times New Roman" w:hint="eastAsia"/>
          <w:sz w:val="32"/>
          <w:szCs w:val="32"/>
        </w:rPr>
        <w:t>。</w:t>
      </w:r>
    </w:p>
    <w:p w14:paraId="32EED519" w14:textId="77777777" w:rsidR="00094D58" w:rsidRDefault="00F30624">
      <w:pPr>
        <w:widowControl/>
        <w:jc w:val="left"/>
        <w:rPr>
          <w:rFonts w:ascii="仿宋_GB2312" w:eastAsia="仿宋_GB2312" w:hAnsi="Calibri" w:cs="Times New Roman"/>
          <w:sz w:val="32"/>
          <w:szCs w:val="32"/>
        </w:rPr>
      </w:pPr>
      <w:r>
        <w:rPr>
          <w:rFonts w:ascii="仿宋_GB2312" w:eastAsia="仿宋_GB2312" w:hAnsi="Calibri" w:cs="Times New Roman"/>
          <w:sz w:val="32"/>
          <w:szCs w:val="32"/>
        </w:rPr>
        <w:br w:type="page"/>
      </w:r>
    </w:p>
    <w:p w14:paraId="0F720191" w14:textId="77777777" w:rsidR="00094D58" w:rsidRDefault="00F30624">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5</w:t>
      </w:r>
    </w:p>
    <w:p w14:paraId="23B2D738" w14:textId="77777777" w:rsidR="00094D58" w:rsidRDefault="00F30624">
      <w:pPr>
        <w:jc w:val="center"/>
        <w:rPr>
          <w:rFonts w:ascii="华文中宋" w:eastAsia="华文中宋" w:hAnsi="华文中宋" w:cs="Times New Roman"/>
          <w:b/>
          <w:sz w:val="36"/>
          <w:szCs w:val="36"/>
        </w:rPr>
      </w:pPr>
      <w:r>
        <w:rPr>
          <w:rFonts w:ascii="华文中宋" w:eastAsia="华文中宋" w:hAnsi="华文中宋" w:cs="华文中宋" w:hint="eastAsia"/>
          <w:b/>
          <w:bCs/>
          <w:kern w:val="0"/>
          <w:sz w:val="36"/>
          <w:szCs w:val="36"/>
          <w:lang w:val="zh-CN" w:bidi="zh-CN"/>
        </w:rPr>
        <w:t>中国蔬菜协会</w:t>
      </w:r>
      <w:r>
        <w:rPr>
          <w:rFonts w:ascii="华文中宋" w:eastAsia="华文中宋" w:hAnsi="华文中宋" w:cs="Times New Roman" w:hint="eastAsia"/>
          <w:b/>
          <w:sz w:val="36"/>
          <w:szCs w:val="36"/>
        </w:rPr>
        <w:t>团体标准（阶段）意见汇总处理表</w:t>
      </w:r>
    </w:p>
    <w:p w14:paraId="1EF73405" w14:textId="77777777" w:rsidR="00094D58" w:rsidRDefault="00F30624">
      <w:pPr>
        <w:rPr>
          <w:rFonts w:ascii="等线" w:eastAsia="仿宋_GB2312" w:hAnsi="等线" w:cs="Times New Roman"/>
          <w:sz w:val="32"/>
        </w:rPr>
      </w:pPr>
      <w:r>
        <w:rPr>
          <w:rFonts w:ascii="等线" w:eastAsia="仿宋_GB2312" w:hAnsi="等线" w:cs="Times New Roman" w:hint="eastAsia"/>
          <w:sz w:val="32"/>
        </w:rPr>
        <w:t>一、意见处理情况概况</w:t>
      </w:r>
    </w:p>
    <w:p w14:paraId="0C9371E5" w14:textId="77777777" w:rsidR="00094D58" w:rsidRDefault="00094D58">
      <w:pPr>
        <w:rPr>
          <w:rFonts w:ascii="等线" w:eastAsia="仿宋_GB2312" w:hAnsi="等线" w:cs="Times New Roman"/>
          <w:sz w:val="32"/>
        </w:rPr>
      </w:pPr>
    </w:p>
    <w:p w14:paraId="0F851C03" w14:textId="77777777" w:rsidR="00094D58" w:rsidRDefault="00F30624">
      <w:pPr>
        <w:rPr>
          <w:rFonts w:ascii="等线" w:eastAsia="仿宋_GB2312" w:hAnsi="等线" w:cs="Times New Roman"/>
          <w:sz w:val="32"/>
        </w:rPr>
      </w:pPr>
      <w:r>
        <w:rPr>
          <w:rFonts w:ascii="等线" w:eastAsia="仿宋_GB2312" w:hAnsi="等线" w:cs="Times New Roman" w:hint="eastAsia"/>
          <w:sz w:val="32"/>
        </w:rPr>
        <w:t>二、总体意见处理</w:t>
      </w:r>
    </w:p>
    <w:tbl>
      <w:tblPr>
        <w:tblStyle w:val="TableNormal2"/>
        <w:tblW w:w="86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2504"/>
        <w:gridCol w:w="1702"/>
        <w:gridCol w:w="1274"/>
        <w:gridCol w:w="2095"/>
      </w:tblGrid>
      <w:tr w:rsidR="00094D58" w14:paraId="346D3F7F" w14:textId="77777777">
        <w:trPr>
          <w:trHeight w:val="847"/>
          <w:jc w:val="center"/>
        </w:trPr>
        <w:tc>
          <w:tcPr>
            <w:tcW w:w="1044" w:type="dxa"/>
            <w:tcBorders>
              <w:bottom w:val="single" w:sz="8" w:space="0" w:color="000000"/>
            </w:tcBorders>
            <w:vAlign w:val="center"/>
          </w:tcPr>
          <w:p w14:paraId="00904CF3"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序号</w:t>
            </w:r>
            <w:proofErr w:type="spellEnd"/>
          </w:p>
        </w:tc>
        <w:tc>
          <w:tcPr>
            <w:tcW w:w="2504" w:type="dxa"/>
            <w:tcBorders>
              <w:bottom w:val="single" w:sz="8" w:space="0" w:color="000000"/>
            </w:tcBorders>
            <w:vAlign w:val="center"/>
          </w:tcPr>
          <w:p w14:paraId="3AE4C00C"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总体修改意见</w:t>
            </w:r>
            <w:proofErr w:type="spellEnd"/>
          </w:p>
        </w:tc>
        <w:tc>
          <w:tcPr>
            <w:tcW w:w="1702" w:type="dxa"/>
            <w:tcBorders>
              <w:bottom w:val="single" w:sz="8" w:space="0" w:color="000000"/>
            </w:tcBorders>
            <w:vAlign w:val="center"/>
          </w:tcPr>
          <w:p w14:paraId="74A867EC" w14:textId="77777777" w:rsidR="00094D58" w:rsidRDefault="00F30624">
            <w:pPr>
              <w:snapToGrid w:val="0"/>
              <w:jc w:val="cente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提出意见的</w:t>
            </w:r>
          </w:p>
          <w:p w14:paraId="7BA7ACAF" w14:textId="77777777" w:rsidR="00094D58" w:rsidRDefault="00F30624">
            <w:pPr>
              <w:snapToGrid w:val="0"/>
              <w:jc w:val="cente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单位或专家</w:t>
            </w:r>
          </w:p>
        </w:tc>
        <w:tc>
          <w:tcPr>
            <w:tcW w:w="1274" w:type="dxa"/>
            <w:tcBorders>
              <w:bottom w:val="single" w:sz="8" w:space="0" w:color="000000"/>
            </w:tcBorders>
            <w:vAlign w:val="center"/>
          </w:tcPr>
          <w:p w14:paraId="6A98C1C3"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处理结果</w:t>
            </w:r>
            <w:proofErr w:type="spellEnd"/>
          </w:p>
        </w:tc>
        <w:tc>
          <w:tcPr>
            <w:tcW w:w="2095" w:type="dxa"/>
            <w:tcBorders>
              <w:bottom w:val="single" w:sz="8" w:space="0" w:color="000000"/>
              <w:right w:val="single" w:sz="6" w:space="0" w:color="000000"/>
            </w:tcBorders>
            <w:vAlign w:val="center"/>
          </w:tcPr>
          <w:p w14:paraId="014E505A"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处理理由</w:t>
            </w:r>
            <w:proofErr w:type="spellEnd"/>
          </w:p>
        </w:tc>
      </w:tr>
      <w:tr w:rsidR="00094D58" w14:paraId="598E4631" w14:textId="77777777">
        <w:trPr>
          <w:trHeight w:val="467"/>
          <w:jc w:val="center"/>
        </w:trPr>
        <w:tc>
          <w:tcPr>
            <w:tcW w:w="1044" w:type="dxa"/>
            <w:tcBorders>
              <w:top w:val="single" w:sz="8" w:space="0" w:color="000000"/>
              <w:bottom w:val="single" w:sz="8" w:space="0" w:color="000000"/>
              <w:right w:val="single" w:sz="6" w:space="0" w:color="000000"/>
            </w:tcBorders>
          </w:tcPr>
          <w:p w14:paraId="5E29CAD2" w14:textId="77777777" w:rsidR="00094D58" w:rsidRDefault="00F30624">
            <w:pPr>
              <w:spacing w:before="80"/>
              <w:ind w:left="9"/>
              <w:jc w:val="center"/>
              <w:rPr>
                <w:rFonts w:ascii="仿宋" w:eastAsia="宋体" w:hAnsi="宋体" w:cs="宋体"/>
                <w:kern w:val="0"/>
                <w:sz w:val="24"/>
                <w:lang w:val="zh-CN" w:eastAsia="en-US" w:bidi="zh-CN"/>
              </w:rPr>
            </w:pPr>
            <w:r>
              <w:rPr>
                <w:rFonts w:ascii="仿宋" w:eastAsia="宋体" w:hAnsi="宋体" w:cs="宋体"/>
                <w:kern w:val="0"/>
                <w:sz w:val="24"/>
                <w:lang w:val="zh-CN" w:eastAsia="en-US" w:bidi="zh-CN"/>
              </w:rPr>
              <w:t>1</w:t>
            </w:r>
          </w:p>
        </w:tc>
        <w:tc>
          <w:tcPr>
            <w:tcW w:w="2504" w:type="dxa"/>
            <w:tcBorders>
              <w:top w:val="single" w:sz="8" w:space="0" w:color="000000"/>
              <w:left w:val="single" w:sz="6" w:space="0" w:color="000000"/>
              <w:bottom w:val="single" w:sz="8" w:space="0" w:color="000000"/>
              <w:right w:val="single" w:sz="6" w:space="0" w:color="000000"/>
            </w:tcBorders>
          </w:tcPr>
          <w:p w14:paraId="0456BDE9" w14:textId="77777777" w:rsidR="00094D58" w:rsidRDefault="00094D58">
            <w:pPr>
              <w:jc w:val="left"/>
              <w:rPr>
                <w:rFonts w:ascii="Times New Roman" w:eastAsia="宋体" w:hAnsi="宋体" w:cs="宋体"/>
                <w:kern w:val="0"/>
                <w:sz w:val="26"/>
                <w:lang w:val="zh-CN" w:eastAsia="en-US" w:bidi="zh-CN"/>
              </w:rPr>
            </w:pPr>
          </w:p>
        </w:tc>
        <w:tc>
          <w:tcPr>
            <w:tcW w:w="1702" w:type="dxa"/>
            <w:tcBorders>
              <w:top w:val="single" w:sz="8" w:space="0" w:color="000000"/>
              <w:left w:val="single" w:sz="6" w:space="0" w:color="000000"/>
              <w:bottom w:val="single" w:sz="8" w:space="0" w:color="000000"/>
              <w:right w:val="single" w:sz="6" w:space="0" w:color="000000"/>
            </w:tcBorders>
          </w:tcPr>
          <w:p w14:paraId="0EC046C0" w14:textId="77777777" w:rsidR="00094D58" w:rsidRDefault="00094D58">
            <w:pPr>
              <w:jc w:val="left"/>
              <w:rPr>
                <w:rFonts w:ascii="Times New Roman" w:eastAsia="宋体" w:hAnsi="宋体" w:cs="宋体"/>
                <w:kern w:val="0"/>
                <w:sz w:val="26"/>
                <w:lang w:val="zh-CN" w:eastAsia="en-US" w:bidi="zh-CN"/>
              </w:rPr>
            </w:pPr>
          </w:p>
        </w:tc>
        <w:tc>
          <w:tcPr>
            <w:tcW w:w="1274" w:type="dxa"/>
            <w:tcBorders>
              <w:top w:val="single" w:sz="8" w:space="0" w:color="000000"/>
              <w:left w:val="single" w:sz="6" w:space="0" w:color="000000"/>
              <w:bottom w:val="single" w:sz="8" w:space="0" w:color="000000"/>
              <w:right w:val="single" w:sz="6" w:space="0" w:color="000000"/>
            </w:tcBorders>
          </w:tcPr>
          <w:p w14:paraId="0166E296" w14:textId="77777777" w:rsidR="00094D58" w:rsidRDefault="00094D58">
            <w:pPr>
              <w:jc w:val="left"/>
              <w:rPr>
                <w:rFonts w:ascii="Times New Roman" w:eastAsia="宋体" w:hAnsi="宋体" w:cs="宋体"/>
                <w:kern w:val="0"/>
                <w:sz w:val="26"/>
                <w:lang w:val="zh-CN" w:eastAsia="en-US" w:bidi="zh-CN"/>
              </w:rPr>
            </w:pPr>
          </w:p>
        </w:tc>
        <w:tc>
          <w:tcPr>
            <w:tcW w:w="2095" w:type="dxa"/>
            <w:tcBorders>
              <w:top w:val="single" w:sz="8" w:space="0" w:color="000000"/>
              <w:left w:val="single" w:sz="6" w:space="0" w:color="000000"/>
              <w:bottom w:val="single" w:sz="8" w:space="0" w:color="000000"/>
              <w:right w:val="single" w:sz="6" w:space="0" w:color="000000"/>
            </w:tcBorders>
          </w:tcPr>
          <w:p w14:paraId="630F35C2" w14:textId="77777777" w:rsidR="00094D58" w:rsidRDefault="00094D58">
            <w:pPr>
              <w:jc w:val="left"/>
              <w:rPr>
                <w:rFonts w:ascii="Times New Roman" w:eastAsia="宋体" w:hAnsi="宋体" w:cs="宋体"/>
                <w:kern w:val="0"/>
                <w:sz w:val="26"/>
                <w:lang w:val="zh-CN" w:eastAsia="en-US" w:bidi="zh-CN"/>
              </w:rPr>
            </w:pPr>
          </w:p>
        </w:tc>
      </w:tr>
      <w:tr w:rsidR="00094D58" w14:paraId="6AA37532" w14:textId="77777777">
        <w:trPr>
          <w:trHeight w:val="464"/>
          <w:jc w:val="center"/>
        </w:trPr>
        <w:tc>
          <w:tcPr>
            <w:tcW w:w="1044" w:type="dxa"/>
            <w:tcBorders>
              <w:top w:val="single" w:sz="8" w:space="0" w:color="000000"/>
              <w:bottom w:val="single" w:sz="8" w:space="0" w:color="000000"/>
              <w:right w:val="single" w:sz="6" w:space="0" w:color="000000"/>
            </w:tcBorders>
          </w:tcPr>
          <w:p w14:paraId="4227AEA0" w14:textId="77777777" w:rsidR="00094D58" w:rsidRDefault="00F30624">
            <w:pPr>
              <w:spacing w:before="80"/>
              <w:ind w:left="9"/>
              <w:jc w:val="center"/>
              <w:rPr>
                <w:rFonts w:ascii="仿宋" w:eastAsia="宋体" w:hAnsi="宋体" w:cs="宋体"/>
                <w:kern w:val="0"/>
                <w:sz w:val="24"/>
                <w:lang w:val="zh-CN" w:eastAsia="en-US" w:bidi="zh-CN"/>
              </w:rPr>
            </w:pPr>
            <w:r>
              <w:rPr>
                <w:rFonts w:ascii="仿宋" w:eastAsia="宋体" w:hAnsi="宋体" w:cs="宋体"/>
                <w:kern w:val="0"/>
                <w:sz w:val="24"/>
                <w:lang w:val="zh-CN" w:eastAsia="en-US" w:bidi="zh-CN"/>
              </w:rPr>
              <w:t>2</w:t>
            </w:r>
          </w:p>
        </w:tc>
        <w:tc>
          <w:tcPr>
            <w:tcW w:w="2504" w:type="dxa"/>
            <w:tcBorders>
              <w:top w:val="single" w:sz="8" w:space="0" w:color="000000"/>
              <w:left w:val="single" w:sz="6" w:space="0" w:color="000000"/>
              <w:bottom w:val="single" w:sz="8" w:space="0" w:color="000000"/>
              <w:right w:val="single" w:sz="6" w:space="0" w:color="000000"/>
            </w:tcBorders>
          </w:tcPr>
          <w:p w14:paraId="07630E63" w14:textId="77777777" w:rsidR="00094D58" w:rsidRDefault="00094D58">
            <w:pPr>
              <w:jc w:val="left"/>
              <w:rPr>
                <w:rFonts w:ascii="Times New Roman" w:eastAsia="宋体" w:hAnsi="宋体" w:cs="宋体"/>
                <w:kern w:val="0"/>
                <w:sz w:val="26"/>
                <w:lang w:val="zh-CN" w:eastAsia="en-US" w:bidi="zh-CN"/>
              </w:rPr>
            </w:pPr>
          </w:p>
        </w:tc>
        <w:tc>
          <w:tcPr>
            <w:tcW w:w="1702" w:type="dxa"/>
            <w:tcBorders>
              <w:top w:val="single" w:sz="8" w:space="0" w:color="000000"/>
              <w:left w:val="single" w:sz="6" w:space="0" w:color="000000"/>
              <w:bottom w:val="single" w:sz="8" w:space="0" w:color="000000"/>
              <w:right w:val="single" w:sz="6" w:space="0" w:color="000000"/>
            </w:tcBorders>
          </w:tcPr>
          <w:p w14:paraId="7E2BB2C5" w14:textId="77777777" w:rsidR="00094D58" w:rsidRDefault="00094D58">
            <w:pPr>
              <w:jc w:val="left"/>
              <w:rPr>
                <w:rFonts w:ascii="Times New Roman" w:eastAsia="宋体" w:hAnsi="宋体" w:cs="宋体"/>
                <w:kern w:val="0"/>
                <w:sz w:val="26"/>
                <w:lang w:val="zh-CN" w:eastAsia="en-US" w:bidi="zh-CN"/>
              </w:rPr>
            </w:pPr>
          </w:p>
        </w:tc>
        <w:tc>
          <w:tcPr>
            <w:tcW w:w="1274" w:type="dxa"/>
            <w:tcBorders>
              <w:top w:val="single" w:sz="8" w:space="0" w:color="000000"/>
              <w:left w:val="single" w:sz="6" w:space="0" w:color="000000"/>
              <w:bottom w:val="single" w:sz="8" w:space="0" w:color="000000"/>
              <w:right w:val="single" w:sz="6" w:space="0" w:color="000000"/>
            </w:tcBorders>
          </w:tcPr>
          <w:p w14:paraId="6D76225B" w14:textId="77777777" w:rsidR="00094D58" w:rsidRDefault="00094D58">
            <w:pPr>
              <w:jc w:val="left"/>
              <w:rPr>
                <w:rFonts w:ascii="Times New Roman" w:eastAsia="宋体" w:hAnsi="宋体" w:cs="宋体"/>
                <w:kern w:val="0"/>
                <w:sz w:val="26"/>
                <w:lang w:val="zh-CN" w:eastAsia="en-US" w:bidi="zh-CN"/>
              </w:rPr>
            </w:pPr>
          </w:p>
        </w:tc>
        <w:tc>
          <w:tcPr>
            <w:tcW w:w="2095" w:type="dxa"/>
            <w:tcBorders>
              <w:top w:val="single" w:sz="8" w:space="0" w:color="000000"/>
              <w:left w:val="single" w:sz="6" w:space="0" w:color="000000"/>
              <w:bottom w:val="single" w:sz="8" w:space="0" w:color="000000"/>
              <w:right w:val="single" w:sz="6" w:space="0" w:color="000000"/>
            </w:tcBorders>
          </w:tcPr>
          <w:p w14:paraId="6810E163" w14:textId="77777777" w:rsidR="00094D58" w:rsidRDefault="00094D58">
            <w:pPr>
              <w:jc w:val="left"/>
              <w:rPr>
                <w:rFonts w:ascii="Times New Roman" w:eastAsia="宋体" w:hAnsi="宋体" w:cs="宋体"/>
                <w:kern w:val="0"/>
                <w:sz w:val="26"/>
                <w:lang w:val="zh-CN" w:eastAsia="en-US" w:bidi="zh-CN"/>
              </w:rPr>
            </w:pPr>
          </w:p>
        </w:tc>
      </w:tr>
      <w:tr w:rsidR="00094D58" w14:paraId="664A19A9" w14:textId="77777777">
        <w:trPr>
          <w:trHeight w:val="467"/>
          <w:jc w:val="center"/>
        </w:trPr>
        <w:tc>
          <w:tcPr>
            <w:tcW w:w="1044" w:type="dxa"/>
            <w:tcBorders>
              <w:top w:val="single" w:sz="8" w:space="0" w:color="000000"/>
              <w:bottom w:val="single" w:sz="8" w:space="0" w:color="000000"/>
              <w:right w:val="single" w:sz="6" w:space="0" w:color="000000"/>
            </w:tcBorders>
          </w:tcPr>
          <w:p w14:paraId="1BD3DE07" w14:textId="77777777" w:rsidR="00094D58" w:rsidRDefault="00F30624">
            <w:pPr>
              <w:spacing w:before="82"/>
              <w:ind w:left="9"/>
              <w:jc w:val="center"/>
              <w:rPr>
                <w:rFonts w:ascii="仿宋" w:eastAsia="宋体" w:hAnsi="仿宋" w:cs="宋体"/>
                <w:kern w:val="0"/>
                <w:sz w:val="24"/>
                <w:lang w:val="zh-CN" w:eastAsia="en-US" w:bidi="zh-CN"/>
              </w:rPr>
            </w:pPr>
            <w:r>
              <w:rPr>
                <w:rFonts w:ascii="仿宋" w:eastAsia="宋体" w:hAnsi="仿宋" w:cs="宋体"/>
                <w:kern w:val="0"/>
                <w:sz w:val="24"/>
                <w:lang w:val="zh-CN" w:eastAsia="en-US" w:bidi="zh-CN"/>
              </w:rPr>
              <w:t>…</w:t>
            </w:r>
          </w:p>
        </w:tc>
        <w:tc>
          <w:tcPr>
            <w:tcW w:w="2504" w:type="dxa"/>
            <w:tcBorders>
              <w:top w:val="single" w:sz="8" w:space="0" w:color="000000"/>
              <w:left w:val="single" w:sz="6" w:space="0" w:color="000000"/>
              <w:bottom w:val="single" w:sz="8" w:space="0" w:color="000000"/>
              <w:right w:val="single" w:sz="6" w:space="0" w:color="000000"/>
            </w:tcBorders>
          </w:tcPr>
          <w:p w14:paraId="29F9645F" w14:textId="77777777" w:rsidR="00094D58" w:rsidRDefault="00094D58">
            <w:pPr>
              <w:jc w:val="left"/>
              <w:rPr>
                <w:rFonts w:ascii="Times New Roman" w:eastAsia="宋体" w:hAnsi="宋体" w:cs="宋体"/>
                <w:kern w:val="0"/>
                <w:sz w:val="26"/>
                <w:lang w:val="zh-CN" w:eastAsia="en-US" w:bidi="zh-CN"/>
              </w:rPr>
            </w:pPr>
          </w:p>
        </w:tc>
        <w:tc>
          <w:tcPr>
            <w:tcW w:w="1702" w:type="dxa"/>
            <w:tcBorders>
              <w:top w:val="single" w:sz="8" w:space="0" w:color="000000"/>
              <w:left w:val="single" w:sz="6" w:space="0" w:color="000000"/>
              <w:bottom w:val="single" w:sz="8" w:space="0" w:color="000000"/>
              <w:right w:val="single" w:sz="6" w:space="0" w:color="000000"/>
            </w:tcBorders>
          </w:tcPr>
          <w:p w14:paraId="5F8C6255" w14:textId="77777777" w:rsidR="00094D58" w:rsidRDefault="00094D58">
            <w:pPr>
              <w:jc w:val="left"/>
              <w:rPr>
                <w:rFonts w:ascii="Times New Roman" w:eastAsia="宋体" w:hAnsi="宋体" w:cs="宋体"/>
                <w:kern w:val="0"/>
                <w:sz w:val="26"/>
                <w:lang w:val="zh-CN" w:eastAsia="en-US" w:bidi="zh-CN"/>
              </w:rPr>
            </w:pPr>
          </w:p>
        </w:tc>
        <w:tc>
          <w:tcPr>
            <w:tcW w:w="1274" w:type="dxa"/>
            <w:tcBorders>
              <w:top w:val="single" w:sz="8" w:space="0" w:color="000000"/>
              <w:left w:val="single" w:sz="6" w:space="0" w:color="000000"/>
              <w:bottom w:val="single" w:sz="8" w:space="0" w:color="000000"/>
              <w:right w:val="single" w:sz="6" w:space="0" w:color="000000"/>
            </w:tcBorders>
          </w:tcPr>
          <w:p w14:paraId="27A53E35" w14:textId="77777777" w:rsidR="00094D58" w:rsidRDefault="00094D58">
            <w:pPr>
              <w:jc w:val="left"/>
              <w:rPr>
                <w:rFonts w:ascii="Times New Roman" w:eastAsia="宋体" w:hAnsi="宋体" w:cs="宋体"/>
                <w:kern w:val="0"/>
                <w:sz w:val="26"/>
                <w:lang w:val="zh-CN" w:eastAsia="en-US" w:bidi="zh-CN"/>
              </w:rPr>
            </w:pPr>
          </w:p>
        </w:tc>
        <w:tc>
          <w:tcPr>
            <w:tcW w:w="2095" w:type="dxa"/>
            <w:tcBorders>
              <w:top w:val="single" w:sz="8" w:space="0" w:color="000000"/>
              <w:left w:val="single" w:sz="6" w:space="0" w:color="000000"/>
              <w:bottom w:val="single" w:sz="8" w:space="0" w:color="000000"/>
              <w:right w:val="single" w:sz="6" w:space="0" w:color="000000"/>
            </w:tcBorders>
          </w:tcPr>
          <w:p w14:paraId="09503D3E" w14:textId="77777777" w:rsidR="00094D58" w:rsidRDefault="00094D58">
            <w:pPr>
              <w:jc w:val="left"/>
              <w:rPr>
                <w:rFonts w:ascii="Times New Roman" w:eastAsia="宋体" w:hAnsi="宋体" w:cs="宋体"/>
                <w:kern w:val="0"/>
                <w:sz w:val="26"/>
                <w:lang w:val="zh-CN" w:eastAsia="en-US" w:bidi="zh-CN"/>
              </w:rPr>
            </w:pPr>
          </w:p>
        </w:tc>
      </w:tr>
    </w:tbl>
    <w:p w14:paraId="43C753B1" w14:textId="77777777" w:rsidR="00094D58" w:rsidRDefault="00094D58">
      <w:pPr>
        <w:rPr>
          <w:rFonts w:ascii="等线" w:eastAsia="仿宋_GB2312" w:hAnsi="等线" w:cs="Times New Roman"/>
          <w:sz w:val="32"/>
        </w:rPr>
      </w:pPr>
    </w:p>
    <w:p w14:paraId="50E28B56" w14:textId="77777777" w:rsidR="00094D58" w:rsidRDefault="00F30624">
      <w:pPr>
        <w:rPr>
          <w:rFonts w:ascii="等线" w:eastAsia="仿宋_GB2312" w:hAnsi="等线" w:cs="Times New Roman"/>
          <w:sz w:val="32"/>
        </w:rPr>
      </w:pPr>
      <w:r>
        <w:rPr>
          <w:rFonts w:ascii="等线" w:eastAsia="仿宋_GB2312" w:hAnsi="等线" w:cs="Times New Roman" w:hint="eastAsia"/>
          <w:sz w:val="32"/>
        </w:rPr>
        <w:t>三、具体意见处理</w:t>
      </w:r>
    </w:p>
    <w:tbl>
      <w:tblPr>
        <w:tblStyle w:val="TableNormal3"/>
        <w:tblW w:w="8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1462"/>
        <w:gridCol w:w="1850"/>
        <w:gridCol w:w="1762"/>
        <w:gridCol w:w="1585"/>
        <w:gridCol w:w="1497"/>
      </w:tblGrid>
      <w:tr w:rsidR="00094D58" w14:paraId="20E1B5A4" w14:textId="77777777" w:rsidTr="003F0A7D">
        <w:trPr>
          <w:trHeight w:val="969"/>
          <w:jc w:val="center"/>
        </w:trPr>
        <w:tc>
          <w:tcPr>
            <w:tcW w:w="641" w:type="dxa"/>
            <w:tcBorders>
              <w:bottom w:val="single" w:sz="8" w:space="0" w:color="000000"/>
            </w:tcBorders>
            <w:vAlign w:val="center"/>
          </w:tcPr>
          <w:p w14:paraId="1E083A83" w14:textId="77777777" w:rsidR="00094D58" w:rsidRDefault="00F30624">
            <w:pPr>
              <w:snapToGrid w:val="0"/>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序号</w:t>
            </w:r>
            <w:proofErr w:type="spellEnd"/>
          </w:p>
        </w:tc>
        <w:tc>
          <w:tcPr>
            <w:tcW w:w="1462" w:type="dxa"/>
            <w:tcBorders>
              <w:bottom w:val="single" w:sz="8" w:space="0" w:color="000000"/>
            </w:tcBorders>
            <w:vAlign w:val="center"/>
          </w:tcPr>
          <w:p w14:paraId="3CB96604" w14:textId="77777777" w:rsidR="00094D58" w:rsidRDefault="00F30624">
            <w:pPr>
              <w:snapToGrid w:val="0"/>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原条款号</w:t>
            </w:r>
            <w:proofErr w:type="spellEnd"/>
          </w:p>
        </w:tc>
        <w:tc>
          <w:tcPr>
            <w:tcW w:w="1850" w:type="dxa"/>
            <w:tcBorders>
              <w:bottom w:val="single" w:sz="8" w:space="0" w:color="000000"/>
            </w:tcBorders>
            <w:vAlign w:val="center"/>
          </w:tcPr>
          <w:p w14:paraId="2F8B8AA9" w14:textId="77777777" w:rsidR="00094D58" w:rsidRDefault="00F30624">
            <w:pPr>
              <w:snapToGrid w:val="0"/>
              <w:jc w:val="cente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提出意见的</w:t>
            </w:r>
          </w:p>
          <w:p w14:paraId="17533BC1" w14:textId="77777777" w:rsidR="00094D58" w:rsidRDefault="00F30624">
            <w:pPr>
              <w:snapToGrid w:val="0"/>
              <w:jc w:val="cente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单位或专家</w:t>
            </w:r>
          </w:p>
        </w:tc>
        <w:tc>
          <w:tcPr>
            <w:tcW w:w="1762" w:type="dxa"/>
            <w:tcBorders>
              <w:bottom w:val="single" w:sz="8" w:space="0" w:color="000000"/>
            </w:tcBorders>
            <w:vAlign w:val="center"/>
          </w:tcPr>
          <w:p w14:paraId="6F282417" w14:textId="77777777" w:rsidR="00094D58" w:rsidRDefault="00F30624">
            <w:pPr>
              <w:snapToGrid w:val="0"/>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修改意见</w:t>
            </w:r>
            <w:proofErr w:type="spellEnd"/>
          </w:p>
          <w:p w14:paraId="71FD8368" w14:textId="77777777" w:rsidR="00094D58" w:rsidRDefault="00F30624">
            <w:pPr>
              <w:snapToGrid w:val="0"/>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及理由</w:t>
            </w:r>
            <w:proofErr w:type="spellEnd"/>
          </w:p>
        </w:tc>
        <w:tc>
          <w:tcPr>
            <w:tcW w:w="1585" w:type="dxa"/>
            <w:tcBorders>
              <w:bottom w:val="single" w:sz="8" w:space="0" w:color="000000"/>
            </w:tcBorders>
            <w:vAlign w:val="center"/>
          </w:tcPr>
          <w:p w14:paraId="25A73321" w14:textId="77777777" w:rsidR="00094D58" w:rsidRDefault="00F30624">
            <w:pPr>
              <w:snapToGrid w:val="0"/>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处理结果</w:t>
            </w:r>
            <w:proofErr w:type="spellEnd"/>
          </w:p>
        </w:tc>
        <w:tc>
          <w:tcPr>
            <w:tcW w:w="1497" w:type="dxa"/>
            <w:tcBorders>
              <w:bottom w:val="single" w:sz="8" w:space="0" w:color="000000"/>
              <w:right w:val="single" w:sz="6" w:space="0" w:color="000000"/>
            </w:tcBorders>
            <w:vAlign w:val="center"/>
          </w:tcPr>
          <w:p w14:paraId="1A6146B1" w14:textId="77777777" w:rsidR="00094D58" w:rsidRDefault="00F30624">
            <w:pPr>
              <w:snapToGrid w:val="0"/>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现条款号</w:t>
            </w:r>
            <w:proofErr w:type="spellEnd"/>
          </w:p>
        </w:tc>
      </w:tr>
      <w:tr w:rsidR="00094D58" w14:paraId="182299C7" w14:textId="77777777" w:rsidTr="003F0A7D">
        <w:trPr>
          <w:trHeight w:val="565"/>
          <w:jc w:val="center"/>
        </w:trPr>
        <w:tc>
          <w:tcPr>
            <w:tcW w:w="641" w:type="dxa"/>
            <w:tcBorders>
              <w:top w:val="single" w:sz="8" w:space="0" w:color="000000"/>
              <w:bottom w:val="single" w:sz="8" w:space="0" w:color="000000"/>
              <w:right w:val="single" w:sz="6" w:space="0" w:color="000000"/>
            </w:tcBorders>
          </w:tcPr>
          <w:p w14:paraId="0E02170B" w14:textId="77777777" w:rsidR="00094D58" w:rsidRDefault="00F30624">
            <w:pPr>
              <w:spacing w:before="80"/>
              <w:ind w:right="187"/>
              <w:jc w:val="center"/>
              <w:rPr>
                <w:rFonts w:ascii="仿宋" w:eastAsia="宋体" w:hAnsi="宋体" w:cs="宋体"/>
                <w:kern w:val="0"/>
                <w:sz w:val="24"/>
                <w:lang w:val="zh-CN" w:eastAsia="en-US" w:bidi="zh-CN"/>
              </w:rPr>
            </w:pPr>
            <w:r>
              <w:rPr>
                <w:rFonts w:ascii="仿宋" w:eastAsia="宋体" w:hAnsi="宋体" w:cs="宋体"/>
                <w:kern w:val="0"/>
                <w:sz w:val="24"/>
                <w:lang w:val="zh-CN" w:eastAsia="en-US" w:bidi="zh-CN"/>
              </w:rPr>
              <w:t>1</w:t>
            </w:r>
          </w:p>
        </w:tc>
        <w:tc>
          <w:tcPr>
            <w:tcW w:w="1462" w:type="dxa"/>
            <w:tcBorders>
              <w:top w:val="single" w:sz="8" w:space="0" w:color="000000"/>
              <w:left w:val="single" w:sz="6" w:space="0" w:color="000000"/>
              <w:bottom w:val="single" w:sz="8" w:space="0" w:color="000000"/>
              <w:right w:val="single" w:sz="6" w:space="0" w:color="000000"/>
            </w:tcBorders>
          </w:tcPr>
          <w:p w14:paraId="013AB8E6" w14:textId="77777777" w:rsidR="00094D58" w:rsidRDefault="00094D58">
            <w:pPr>
              <w:rPr>
                <w:rFonts w:ascii="Times New Roman" w:eastAsia="宋体" w:hAnsi="宋体" w:cs="宋体"/>
                <w:kern w:val="0"/>
                <w:sz w:val="26"/>
                <w:lang w:val="zh-CN" w:eastAsia="en-US" w:bidi="zh-CN"/>
              </w:rPr>
            </w:pPr>
          </w:p>
        </w:tc>
        <w:tc>
          <w:tcPr>
            <w:tcW w:w="1850" w:type="dxa"/>
            <w:tcBorders>
              <w:top w:val="single" w:sz="8" w:space="0" w:color="000000"/>
              <w:left w:val="single" w:sz="6" w:space="0" w:color="000000"/>
              <w:bottom w:val="single" w:sz="8" w:space="0" w:color="000000"/>
              <w:right w:val="single" w:sz="6" w:space="0" w:color="000000"/>
            </w:tcBorders>
          </w:tcPr>
          <w:p w14:paraId="44D3F000" w14:textId="77777777" w:rsidR="00094D58" w:rsidRDefault="00094D58">
            <w:pPr>
              <w:rPr>
                <w:rFonts w:ascii="Times New Roman" w:eastAsia="宋体" w:hAnsi="宋体" w:cs="宋体"/>
                <w:kern w:val="0"/>
                <w:sz w:val="26"/>
                <w:lang w:val="zh-CN" w:eastAsia="en-US" w:bidi="zh-CN"/>
              </w:rPr>
            </w:pPr>
          </w:p>
        </w:tc>
        <w:tc>
          <w:tcPr>
            <w:tcW w:w="1762" w:type="dxa"/>
            <w:tcBorders>
              <w:top w:val="single" w:sz="8" w:space="0" w:color="000000"/>
              <w:left w:val="single" w:sz="6" w:space="0" w:color="000000"/>
              <w:bottom w:val="single" w:sz="8" w:space="0" w:color="000000"/>
              <w:right w:val="single" w:sz="6" w:space="0" w:color="000000"/>
            </w:tcBorders>
          </w:tcPr>
          <w:p w14:paraId="11AAFC6E" w14:textId="77777777" w:rsidR="00094D58" w:rsidRDefault="00094D58">
            <w:pPr>
              <w:rPr>
                <w:rFonts w:ascii="Times New Roman" w:eastAsia="宋体" w:hAnsi="宋体" w:cs="宋体"/>
                <w:kern w:val="0"/>
                <w:sz w:val="26"/>
                <w:lang w:val="zh-CN" w:eastAsia="en-US" w:bidi="zh-CN"/>
              </w:rPr>
            </w:pPr>
          </w:p>
        </w:tc>
        <w:tc>
          <w:tcPr>
            <w:tcW w:w="1585" w:type="dxa"/>
            <w:tcBorders>
              <w:top w:val="single" w:sz="8" w:space="0" w:color="000000"/>
              <w:left w:val="single" w:sz="6" w:space="0" w:color="000000"/>
              <w:bottom w:val="single" w:sz="8" w:space="0" w:color="000000"/>
              <w:right w:val="single" w:sz="6" w:space="0" w:color="000000"/>
            </w:tcBorders>
          </w:tcPr>
          <w:p w14:paraId="67A2D163" w14:textId="77777777" w:rsidR="00094D58" w:rsidRDefault="00094D58">
            <w:pPr>
              <w:rPr>
                <w:rFonts w:ascii="Times New Roman" w:eastAsia="宋体" w:hAnsi="宋体" w:cs="宋体"/>
                <w:kern w:val="0"/>
                <w:sz w:val="26"/>
                <w:lang w:val="zh-CN" w:eastAsia="en-US" w:bidi="zh-CN"/>
              </w:rPr>
            </w:pPr>
          </w:p>
        </w:tc>
        <w:tc>
          <w:tcPr>
            <w:tcW w:w="1497" w:type="dxa"/>
            <w:tcBorders>
              <w:top w:val="single" w:sz="8" w:space="0" w:color="000000"/>
              <w:left w:val="single" w:sz="6" w:space="0" w:color="000000"/>
              <w:bottom w:val="single" w:sz="8" w:space="0" w:color="000000"/>
              <w:right w:val="single" w:sz="6" w:space="0" w:color="000000"/>
            </w:tcBorders>
          </w:tcPr>
          <w:p w14:paraId="6C47C377" w14:textId="77777777" w:rsidR="00094D58" w:rsidRDefault="00094D58">
            <w:pPr>
              <w:rPr>
                <w:rFonts w:ascii="Times New Roman" w:eastAsia="宋体" w:hAnsi="宋体" w:cs="宋体"/>
                <w:kern w:val="0"/>
                <w:sz w:val="26"/>
                <w:lang w:val="zh-CN" w:eastAsia="en-US" w:bidi="zh-CN"/>
              </w:rPr>
            </w:pPr>
          </w:p>
        </w:tc>
      </w:tr>
      <w:tr w:rsidR="00094D58" w14:paraId="6EED1037" w14:textId="77777777" w:rsidTr="003F0A7D">
        <w:trPr>
          <w:trHeight w:val="561"/>
          <w:jc w:val="center"/>
        </w:trPr>
        <w:tc>
          <w:tcPr>
            <w:tcW w:w="641" w:type="dxa"/>
            <w:tcBorders>
              <w:top w:val="single" w:sz="8" w:space="0" w:color="000000"/>
              <w:bottom w:val="single" w:sz="8" w:space="0" w:color="000000"/>
              <w:right w:val="single" w:sz="6" w:space="0" w:color="000000"/>
            </w:tcBorders>
          </w:tcPr>
          <w:p w14:paraId="0272305A" w14:textId="77777777" w:rsidR="00094D58" w:rsidRDefault="00F30624">
            <w:pPr>
              <w:spacing w:before="80"/>
              <w:ind w:right="187"/>
              <w:jc w:val="center"/>
              <w:rPr>
                <w:rFonts w:ascii="仿宋" w:eastAsia="宋体" w:hAnsi="宋体" w:cs="宋体"/>
                <w:kern w:val="0"/>
                <w:sz w:val="24"/>
                <w:lang w:val="zh-CN" w:eastAsia="en-US" w:bidi="zh-CN"/>
              </w:rPr>
            </w:pPr>
            <w:r>
              <w:rPr>
                <w:rFonts w:ascii="仿宋" w:eastAsia="宋体" w:hAnsi="宋体" w:cs="宋体"/>
                <w:kern w:val="0"/>
                <w:sz w:val="24"/>
                <w:lang w:val="zh-CN" w:eastAsia="en-US" w:bidi="zh-CN"/>
              </w:rPr>
              <w:t>2</w:t>
            </w:r>
          </w:p>
        </w:tc>
        <w:tc>
          <w:tcPr>
            <w:tcW w:w="1462" w:type="dxa"/>
            <w:tcBorders>
              <w:top w:val="single" w:sz="8" w:space="0" w:color="000000"/>
              <w:left w:val="single" w:sz="6" w:space="0" w:color="000000"/>
              <w:bottom w:val="single" w:sz="8" w:space="0" w:color="000000"/>
              <w:right w:val="single" w:sz="6" w:space="0" w:color="000000"/>
            </w:tcBorders>
          </w:tcPr>
          <w:p w14:paraId="71B5A3FD" w14:textId="77777777" w:rsidR="00094D58" w:rsidRDefault="00094D58">
            <w:pPr>
              <w:rPr>
                <w:rFonts w:ascii="Times New Roman" w:eastAsia="宋体" w:hAnsi="宋体" w:cs="宋体"/>
                <w:kern w:val="0"/>
                <w:sz w:val="26"/>
                <w:lang w:val="zh-CN" w:eastAsia="en-US" w:bidi="zh-CN"/>
              </w:rPr>
            </w:pPr>
          </w:p>
        </w:tc>
        <w:tc>
          <w:tcPr>
            <w:tcW w:w="1850" w:type="dxa"/>
            <w:tcBorders>
              <w:top w:val="single" w:sz="8" w:space="0" w:color="000000"/>
              <w:left w:val="single" w:sz="6" w:space="0" w:color="000000"/>
              <w:bottom w:val="single" w:sz="8" w:space="0" w:color="000000"/>
              <w:right w:val="single" w:sz="6" w:space="0" w:color="000000"/>
            </w:tcBorders>
          </w:tcPr>
          <w:p w14:paraId="60612310" w14:textId="77777777" w:rsidR="00094D58" w:rsidRDefault="00094D58">
            <w:pPr>
              <w:rPr>
                <w:rFonts w:ascii="Times New Roman" w:eastAsia="宋体" w:hAnsi="宋体" w:cs="宋体"/>
                <w:kern w:val="0"/>
                <w:sz w:val="26"/>
                <w:lang w:val="zh-CN" w:eastAsia="en-US" w:bidi="zh-CN"/>
              </w:rPr>
            </w:pPr>
          </w:p>
        </w:tc>
        <w:tc>
          <w:tcPr>
            <w:tcW w:w="1762" w:type="dxa"/>
            <w:tcBorders>
              <w:top w:val="single" w:sz="8" w:space="0" w:color="000000"/>
              <w:left w:val="single" w:sz="6" w:space="0" w:color="000000"/>
              <w:bottom w:val="single" w:sz="8" w:space="0" w:color="000000"/>
              <w:right w:val="single" w:sz="6" w:space="0" w:color="000000"/>
            </w:tcBorders>
          </w:tcPr>
          <w:p w14:paraId="098AFADA" w14:textId="77777777" w:rsidR="00094D58" w:rsidRDefault="00094D58">
            <w:pPr>
              <w:rPr>
                <w:rFonts w:ascii="Times New Roman" w:eastAsia="宋体" w:hAnsi="宋体" w:cs="宋体"/>
                <w:kern w:val="0"/>
                <w:sz w:val="26"/>
                <w:lang w:val="zh-CN" w:eastAsia="en-US" w:bidi="zh-CN"/>
              </w:rPr>
            </w:pPr>
          </w:p>
        </w:tc>
        <w:tc>
          <w:tcPr>
            <w:tcW w:w="1585" w:type="dxa"/>
            <w:tcBorders>
              <w:top w:val="single" w:sz="8" w:space="0" w:color="000000"/>
              <w:left w:val="single" w:sz="6" w:space="0" w:color="000000"/>
              <w:bottom w:val="single" w:sz="8" w:space="0" w:color="000000"/>
              <w:right w:val="single" w:sz="6" w:space="0" w:color="000000"/>
            </w:tcBorders>
          </w:tcPr>
          <w:p w14:paraId="33C62F19" w14:textId="77777777" w:rsidR="00094D58" w:rsidRDefault="00094D58">
            <w:pPr>
              <w:rPr>
                <w:rFonts w:ascii="Times New Roman" w:eastAsia="宋体" w:hAnsi="宋体" w:cs="宋体"/>
                <w:kern w:val="0"/>
                <w:sz w:val="26"/>
                <w:lang w:val="zh-CN" w:eastAsia="en-US" w:bidi="zh-CN"/>
              </w:rPr>
            </w:pPr>
          </w:p>
        </w:tc>
        <w:tc>
          <w:tcPr>
            <w:tcW w:w="1497" w:type="dxa"/>
            <w:tcBorders>
              <w:top w:val="single" w:sz="8" w:space="0" w:color="000000"/>
              <w:left w:val="single" w:sz="6" w:space="0" w:color="000000"/>
              <w:bottom w:val="single" w:sz="8" w:space="0" w:color="000000"/>
              <w:right w:val="single" w:sz="6" w:space="0" w:color="000000"/>
            </w:tcBorders>
          </w:tcPr>
          <w:p w14:paraId="5509AADF" w14:textId="77777777" w:rsidR="00094D58" w:rsidRDefault="00094D58">
            <w:pPr>
              <w:rPr>
                <w:rFonts w:ascii="Times New Roman" w:eastAsia="宋体" w:hAnsi="宋体" w:cs="宋体"/>
                <w:kern w:val="0"/>
                <w:sz w:val="26"/>
                <w:lang w:val="zh-CN" w:eastAsia="en-US" w:bidi="zh-CN"/>
              </w:rPr>
            </w:pPr>
          </w:p>
        </w:tc>
      </w:tr>
      <w:tr w:rsidR="00094D58" w14:paraId="5E8CB5A8" w14:textId="77777777" w:rsidTr="003F0A7D">
        <w:trPr>
          <w:trHeight w:val="647"/>
          <w:jc w:val="center"/>
        </w:trPr>
        <w:tc>
          <w:tcPr>
            <w:tcW w:w="641" w:type="dxa"/>
            <w:tcBorders>
              <w:top w:val="single" w:sz="8" w:space="0" w:color="000000"/>
              <w:bottom w:val="single" w:sz="8" w:space="0" w:color="000000"/>
              <w:right w:val="single" w:sz="6" w:space="0" w:color="000000"/>
            </w:tcBorders>
          </w:tcPr>
          <w:p w14:paraId="1793FAB4" w14:textId="77777777" w:rsidR="00094D58" w:rsidRDefault="00F30624">
            <w:pPr>
              <w:spacing w:before="82"/>
              <w:ind w:right="127"/>
              <w:jc w:val="center"/>
              <w:rPr>
                <w:rFonts w:ascii="仿宋" w:eastAsia="宋体" w:hAnsi="仿宋" w:cs="宋体"/>
                <w:kern w:val="0"/>
                <w:sz w:val="24"/>
                <w:lang w:val="zh-CN" w:eastAsia="en-US" w:bidi="zh-CN"/>
              </w:rPr>
            </w:pPr>
            <w:r>
              <w:rPr>
                <w:rFonts w:ascii="仿宋" w:eastAsia="宋体" w:hAnsi="仿宋" w:cs="宋体"/>
                <w:kern w:val="0"/>
                <w:sz w:val="24"/>
                <w:lang w:val="zh-CN" w:eastAsia="en-US" w:bidi="zh-CN"/>
              </w:rPr>
              <w:t>…</w:t>
            </w:r>
          </w:p>
        </w:tc>
        <w:tc>
          <w:tcPr>
            <w:tcW w:w="1462" w:type="dxa"/>
            <w:tcBorders>
              <w:top w:val="single" w:sz="8" w:space="0" w:color="000000"/>
              <w:left w:val="single" w:sz="6" w:space="0" w:color="000000"/>
              <w:bottom w:val="single" w:sz="8" w:space="0" w:color="000000"/>
              <w:right w:val="single" w:sz="6" w:space="0" w:color="000000"/>
            </w:tcBorders>
          </w:tcPr>
          <w:p w14:paraId="23059473" w14:textId="77777777" w:rsidR="00094D58" w:rsidRDefault="00094D58">
            <w:pPr>
              <w:rPr>
                <w:rFonts w:ascii="Times New Roman" w:eastAsia="宋体" w:hAnsi="宋体" w:cs="宋体"/>
                <w:kern w:val="0"/>
                <w:sz w:val="26"/>
                <w:lang w:val="zh-CN" w:eastAsia="en-US" w:bidi="zh-CN"/>
              </w:rPr>
            </w:pPr>
          </w:p>
        </w:tc>
        <w:tc>
          <w:tcPr>
            <w:tcW w:w="1850" w:type="dxa"/>
            <w:tcBorders>
              <w:top w:val="single" w:sz="8" w:space="0" w:color="000000"/>
              <w:left w:val="single" w:sz="6" w:space="0" w:color="000000"/>
              <w:bottom w:val="single" w:sz="8" w:space="0" w:color="000000"/>
              <w:right w:val="single" w:sz="6" w:space="0" w:color="000000"/>
            </w:tcBorders>
          </w:tcPr>
          <w:p w14:paraId="281CB714" w14:textId="77777777" w:rsidR="00094D58" w:rsidRDefault="00094D58">
            <w:pPr>
              <w:rPr>
                <w:rFonts w:ascii="Times New Roman" w:eastAsia="宋体" w:hAnsi="宋体" w:cs="宋体"/>
                <w:kern w:val="0"/>
                <w:sz w:val="26"/>
                <w:lang w:val="zh-CN" w:eastAsia="en-US" w:bidi="zh-CN"/>
              </w:rPr>
            </w:pPr>
          </w:p>
        </w:tc>
        <w:tc>
          <w:tcPr>
            <w:tcW w:w="1762" w:type="dxa"/>
            <w:tcBorders>
              <w:top w:val="single" w:sz="8" w:space="0" w:color="000000"/>
              <w:left w:val="single" w:sz="6" w:space="0" w:color="000000"/>
              <w:bottom w:val="single" w:sz="8" w:space="0" w:color="000000"/>
              <w:right w:val="single" w:sz="6" w:space="0" w:color="000000"/>
            </w:tcBorders>
          </w:tcPr>
          <w:p w14:paraId="70A82FB0" w14:textId="77777777" w:rsidR="00094D58" w:rsidRDefault="00094D58">
            <w:pPr>
              <w:rPr>
                <w:rFonts w:ascii="Times New Roman" w:eastAsia="宋体" w:hAnsi="宋体" w:cs="宋体"/>
                <w:kern w:val="0"/>
                <w:sz w:val="26"/>
                <w:lang w:val="zh-CN" w:eastAsia="en-US" w:bidi="zh-CN"/>
              </w:rPr>
            </w:pPr>
          </w:p>
        </w:tc>
        <w:tc>
          <w:tcPr>
            <w:tcW w:w="1585" w:type="dxa"/>
            <w:tcBorders>
              <w:top w:val="single" w:sz="8" w:space="0" w:color="000000"/>
              <w:left w:val="single" w:sz="6" w:space="0" w:color="000000"/>
              <w:bottom w:val="single" w:sz="8" w:space="0" w:color="000000"/>
              <w:right w:val="single" w:sz="6" w:space="0" w:color="000000"/>
            </w:tcBorders>
          </w:tcPr>
          <w:p w14:paraId="7F3A6054" w14:textId="77777777" w:rsidR="00094D58" w:rsidRDefault="00094D58">
            <w:pPr>
              <w:rPr>
                <w:rFonts w:ascii="Times New Roman" w:eastAsia="宋体" w:hAnsi="宋体" w:cs="宋体"/>
                <w:kern w:val="0"/>
                <w:sz w:val="26"/>
                <w:lang w:val="zh-CN" w:eastAsia="en-US" w:bidi="zh-CN"/>
              </w:rPr>
            </w:pPr>
          </w:p>
        </w:tc>
        <w:tc>
          <w:tcPr>
            <w:tcW w:w="1497" w:type="dxa"/>
            <w:tcBorders>
              <w:top w:val="single" w:sz="8" w:space="0" w:color="000000"/>
              <w:left w:val="single" w:sz="6" w:space="0" w:color="000000"/>
              <w:bottom w:val="single" w:sz="8" w:space="0" w:color="000000"/>
              <w:right w:val="single" w:sz="6" w:space="0" w:color="000000"/>
            </w:tcBorders>
          </w:tcPr>
          <w:p w14:paraId="7D8E7E35" w14:textId="77777777" w:rsidR="00094D58" w:rsidRDefault="00094D58">
            <w:pPr>
              <w:rPr>
                <w:rFonts w:ascii="Times New Roman" w:eastAsia="宋体" w:hAnsi="宋体" w:cs="宋体"/>
                <w:kern w:val="0"/>
                <w:sz w:val="26"/>
                <w:lang w:val="zh-CN" w:eastAsia="en-US" w:bidi="zh-CN"/>
              </w:rPr>
            </w:pPr>
          </w:p>
        </w:tc>
      </w:tr>
    </w:tbl>
    <w:p w14:paraId="5721D85A" w14:textId="77777777" w:rsidR="00094D58" w:rsidRPr="003F0A7D" w:rsidRDefault="00F30624">
      <w:pPr>
        <w:rPr>
          <w:rFonts w:ascii="等线" w:eastAsia="仿宋_GB2312" w:hAnsi="等线" w:cs="Times New Roman"/>
          <w:sz w:val="28"/>
          <w:szCs w:val="28"/>
        </w:rPr>
      </w:pPr>
      <w:r w:rsidRPr="003F0A7D">
        <w:rPr>
          <w:rFonts w:ascii="等线" w:eastAsia="仿宋_GB2312" w:hAnsi="等线" w:cs="Times New Roman" w:hint="eastAsia"/>
          <w:sz w:val="28"/>
          <w:szCs w:val="28"/>
        </w:rPr>
        <w:t>注：</w:t>
      </w:r>
    </w:p>
    <w:p w14:paraId="4875EB3B" w14:textId="4439375C" w:rsidR="00094D58" w:rsidRPr="003F0A7D" w:rsidRDefault="00F30624">
      <w:pPr>
        <w:ind w:firstLineChars="200" w:firstLine="560"/>
        <w:rPr>
          <w:rFonts w:ascii="等线" w:eastAsia="仿宋_GB2312" w:hAnsi="等线" w:cs="Times New Roman"/>
          <w:sz w:val="28"/>
          <w:szCs w:val="28"/>
        </w:rPr>
      </w:pPr>
      <w:r w:rsidRPr="003F0A7D">
        <w:rPr>
          <w:rFonts w:ascii="等线" w:eastAsia="仿宋_GB2312" w:hAnsi="等线" w:cs="Times New Roman"/>
          <w:sz w:val="28"/>
          <w:szCs w:val="28"/>
        </w:rPr>
        <w:t>1.</w:t>
      </w:r>
      <w:r w:rsidRPr="003F0A7D">
        <w:rPr>
          <w:rFonts w:ascii="等线" w:eastAsia="仿宋_GB2312" w:hAnsi="等线" w:cs="Times New Roman"/>
          <w:sz w:val="28"/>
          <w:szCs w:val="28"/>
        </w:rPr>
        <w:t>具体意见按现条文顺序依次排列，针对同一条目的不同意见应分别列</w:t>
      </w:r>
      <w:r w:rsidRPr="003F0A7D">
        <w:rPr>
          <w:rFonts w:ascii="等线" w:eastAsia="仿宋_GB2312" w:hAnsi="等线" w:cs="Times New Roman" w:hint="eastAsia"/>
          <w:sz w:val="28"/>
          <w:szCs w:val="28"/>
        </w:rPr>
        <w:t>出</w:t>
      </w:r>
      <w:r w:rsidRPr="003F0A7D">
        <w:rPr>
          <w:rFonts w:ascii="等线" w:eastAsia="仿宋_GB2312" w:hAnsi="等线" w:cs="Times New Roman" w:hint="eastAsia"/>
          <w:sz w:val="28"/>
          <w:szCs w:val="28"/>
        </w:rPr>
        <w:t>。</w:t>
      </w:r>
    </w:p>
    <w:p w14:paraId="6ECE1DE8" w14:textId="77777777" w:rsidR="00094D58" w:rsidRDefault="00F30624">
      <w:pPr>
        <w:ind w:firstLineChars="200" w:firstLine="560"/>
        <w:rPr>
          <w:rFonts w:ascii="等线" w:eastAsia="仿宋_GB2312" w:hAnsi="等线" w:cs="Times New Roman"/>
          <w:sz w:val="32"/>
        </w:rPr>
      </w:pPr>
      <w:r w:rsidRPr="003F0A7D">
        <w:rPr>
          <w:rFonts w:ascii="等线" w:eastAsia="仿宋_GB2312" w:hAnsi="等线" w:cs="Times New Roman"/>
          <w:sz w:val="28"/>
          <w:szCs w:val="28"/>
        </w:rPr>
        <w:t>2.</w:t>
      </w:r>
      <w:r w:rsidRPr="003F0A7D">
        <w:rPr>
          <w:rFonts w:ascii="等线" w:eastAsia="仿宋_GB2312" w:hAnsi="等线" w:cs="Times New Roman"/>
          <w:sz w:val="28"/>
          <w:szCs w:val="28"/>
        </w:rPr>
        <w:t>处理结果包括：采纳、部分采纳和不采纳。</w:t>
      </w:r>
    </w:p>
    <w:p w14:paraId="745E4790" w14:textId="77777777" w:rsidR="00094D58" w:rsidRDefault="00094D58">
      <w:pPr>
        <w:ind w:firstLineChars="900" w:firstLine="2880"/>
        <w:rPr>
          <w:rFonts w:ascii="等线" w:eastAsia="仿宋_GB2312" w:hAnsi="等线" w:cs="Times New Roman"/>
          <w:sz w:val="32"/>
        </w:rPr>
      </w:pPr>
    </w:p>
    <w:p w14:paraId="5FEC49EF" w14:textId="77777777" w:rsidR="00094D58" w:rsidRDefault="00F30624">
      <w:pPr>
        <w:ind w:firstLineChars="1050" w:firstLine="3360"/>
        <w:rPr>
          <w:rFonts w:ascii="等线" w:eastAsia="仿宋_GB2312" w:hAnsi="等线" w:cs="Times New Roman"/>
          <w:sz w:val="32"/>
        </w:rPr>
      </w:pPr>
      <w:r>
        <w:rPr>
          <w:rFonts w:ascii="等线" w:eastAsia="仿宋_GB2312" w:hAnsi="等线" w:cs="Times New Roman" w:hint="eastAsia"/>
          <w:sz w:val="32"/>
        </w:rPr>
        <w:t>填写日期：</w:t>
      </w:r>
      <w:r>
        <w:rPr>
          <w:rFonts w:ascii="等线" w:eastAsia="仿宋_GB2312" w:hAnsi="等线" w:cs="Times New Roman" w:hint="eastAsia"/>
          <w:sz w:val="32"/>
        </w:rPr>
        <w:t xml:space="preserve">      </w:t>
      </w:r>
      <w:r>
        <w:rPr>
          <w:rFonts w:ascii="等线" w:eastAsia="仿宋_GB2312" w:hAnsi="等线" w:cs="Times New Roman" w:hint="eastAsia"/>
          <w:sz w:val="32"/>
        </w:rPr>
        <w:t>年</w:t>
      </w:r>
      <w:r>
        <w:rPr>
          <w:rFonts w:ascii="等线" w:eastAsia="仿宋_GB2312" w:hAnsi="等线" w:cs="Times New Roman"/>
          <w:sz w:val="32"/>
        </w:rPr>
        <w:t xml:space="preserve">  </w:t>
      </w:r>
      <w:r>
        <w:rPr>
          <w:rFonts w:ascii="等线" w:eastAsia="仿宋_GB2312" w:hAnsi="等线" w:cs="Times New Roman"/>
          <w:sz w:val="32"/>
        </w:rPr>
        <w:t>月</w:t>
      </w:r>
      <w:r>
        <w:rPr>
          <w:rFonts w:ascii="等线" w:eastAsia="仿宋_GB2312" w:hAnsi="等线" w:cs="Times New Roman"/>
          <w:sz w:val="32"/>
        </w:rPr>
        <w:t xml:space="preserve">  </w:t>
      </w:r>
      <w:r>
        <w:rPr>
          <w:rFonts w:ascii="等线" w:eastAsia="仿宋_GB2312" w:hAnsi="等线" w:cs="Times New Roman"/>
          <w:sz w:val="32"/>
        </w:rPr>
        <w:t>日</w:t>
      </w:r>
    </w:p>
    <w:p w14:paraId="06DD41F3" w14:textId="77777777" w:rsidR="00094D58" w:rsidRDefault="00F30624">
      <w:pPr>
        <w:widowControl/>
        <w:jc w:val="left"/>
        <w:rPr>
          <w:rFonts w:ascii="等线" w:eastAsia="仿宋_GB2312" w:hAnsi="等线" w:cs="Times New Roman"/>
          <w:sz w:val="32"/>
        </w:rPr>
      </w:pPr>
      <w:r>
        <w:rPr>
          <w:rFonts w:ascii="等线" w:eastAsia="仿宋_GB2312" w:hAnsi="等线" w:cs="Times New Roman"/>
          <w:sz w:val="32"/>
        </w:rPr>
        <w:br w:type="page"/>
      </w:r>
    </w:p>
    <w:p w14:paraId="7137BEDF" w14:textId="77777777" w:rsidR="00094D58" w:rsidRDefault="00F30624">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6</w:t>
      </w:r>
    </w:p>
    <w:p w14:paraId="02A268AD" w14:textId="77777777" w:rsidR="00094D58" w:rsidRDefault="00F30624" w:rsidP="003F0A7D">
      <w:pPr>
        <w:spacing w:beforeLines="50" w:before="156" w:afterLines="50" w:after="156"/>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中国蔬菜协会团体标准</w:t>
      </w:r>
      <w:r>
        <w:rPr>
          <w:rFonts w:ascii="华文中宋" w:eastAsia="华文中宋" w:hAnsi="华文中宋" w:cs="Times New Roman" w:hint="eastAsia"/>
          <w:b/>
          <w:sz w:val="36"/>
          <w:szCs w:val="36"/>
        </w:rPr>
        <w:t>审查</w:t>
      </w:r>
      <w:r>
        <w:rPr>
          <w:rFonts w:ascii="华文中宋" w:eastAsia="华文中宋" w:hAnsi="华文中宋" w:cs="Times New Roman" w:hint="eastAsia"/>
          <w:b/>
          <w:sz w:val="36"/>
          <w:szCs w:val="36"/>
        </w:rPr>
        <w:t>表</w:t>
      </w:r>
    </w:p>
    <w:tbl>
      <w:tblPr>
        <w:tblStyle w:val="TableNormal4"/>
        <w:tblW w:w="8352"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2"/>
      </w:tblGrid>
      <w:tr w:rsidR="00094D58" w14:paraId="7CECA629" w14:textId="77777777">
        <w:trPr>
          <w:trHeight w:val="2393"/>
        </w:trPr>
        <w:tc>
          <w:tcPr>
            <w:tcW w:w="8352" w:type="dxa"/>
            <w:tcBorders>
              <w:right w:val="single" w:sz="6" w:space="0" w:color="000000"/>
            </w:tcBorders>
            <w:vAlign w:val="center"/>
          </w:tcPr>
          <w:p w14:paraId="2B966B79" w14:textId="77777777" w:rsidR="00094D58" w:rsidRDefault="00F30624">
            <w:pPr>
              <w:snapToGrid w:val="0"/>
              <w:rPr>
                <w:rFonts w:ascii="仿宋_GB2312" w:eastAsia="仿宋_GB2312" w:hAnsi="宋体" w:cs="宋体"/>
                <w:kern w:val="0"/>
                <w:sz w:val="28"/>
                <w:szCs w:val="28"/>
                <w:lang w:val="zh-CN" w:bidi="zh-CN"/>
              </w:rPr>
            </w:pPr>
            <w:bookmarkStart w:id="1" w:name="_Hlk6411110"/>
            <w:r>
              <w:rPr>
                <w:rFonts w:ascii="仿宋_GB2312" w:eastAsia="仿宋_GB2312" w:hAnsi="宋体" w:cs="宋体" w:hint="eastAsia"/>
                <w:spacing w:val="-3"/>
                <w:kern w:val="0"/>
                <w:sz w:val="28"/>
                <w:szCs w:val="28"/>
                <w:lang w:val="zh-CN" w:bidi="zh-CN"/>
              </w:rPr>
              <w:t>标准项目名称：</w:t>
            </w:r>
            <w:r>
              <w:rPr>
                <w:rFonts w:ascii="仿宋_GB2312" w:eastAsia="仿宋_GB2312" w:hAnsi="宋体" w:cs="宋体" w:hint="eastAsia"/>
                <w:kern w:val="0"/>
                <w:sz w:val="28"/>
                <w:szCs w:val="28"/>
                <w:lang w:val="zh-CN" w:bidi="zh-CN"/>
              </w:rPr>
              <w:t xml:space="preserve"> </w:t>
            </w:r>
          </w:p>
          <w:p w14:paraId="44A5C465" w14:textId="77777777" w:rsidR="00094D58" w:rsidRDefault="00F30624">
            <w:pPr>
              <w:snapToGrid w:val="0"/>
              <w:rPr>
                <w:rFonts w:ascii="仿宋_GB2312" w:eastAsia="仿宋_GB2312" w:hAnsi="宋体" w:cs="宋体"/>
                <w:kern w:val="0"/>
                <w:sz w:val="28"/>
                <w:szCs w:val="28"/>
                <w:lang w:val="zh-CN" w:bidi="zh-CN"/>
              </w:rPr>
            </w:pPr>
            <w:r>
              <w:rPr>
                <w:rFonts w:ascii="仿宋_GB2312" w:eastAsia="仿宋_GB2312" w:hAnsi="宋体" w:cs="宋体" w:hint="eastAsia"/>
                <w:spacing w:val="-3"/>
                <w:kern w:val="0"/>
                <w:sz w:val="28"/>
                <w:szCs w:val="28"/>
                <w:lang w:val="zh-CN" w:bidi="zh-CN"/>
              </w:rPr>
              <w:t>起草牵头单位：</w:t>
            </w:r>
            <w:r>
              <w:rPr>
                <w:rFonts w:ascii="仿宋_GB2312" w:eastAsia="仿宋_GB2312" w:hAnsi="宋体" w:cs="宋体" w:hint="eastAsia"/>
                <w:kern w:val="0"/>
                <w:sz w:val="28"/>
                <w:szCs w:val="28"/>
                <w:lang w:val="zh-CN" w:bidi="zh-CN"/>
              </w:rPr>
              <w:t xml:space="preserve"> </w:t>
            </w:r>
          </w:p>
          <w:p w14:paraId="266C3374" w14:textId="77777777" w:rsidR="00094D58" w:rsidRDefault="00F30624">
            <w:pPr>
              <w:snapToGrid w:val="0"/>
              <w:rPr>
                <w:rFonts w:ascii="仿宋_GB2312" w:eastAsia="仿宋_GB2312" w:hAnsi="宋体" w:cs="宋体"/>
                <w:spacing w:val="-3"/>
                <w:kern w:val="0"/>
                <w:sz w:val="28"/>
                <w:szCs w:val="28"/>
                <w:lang w:val="zh-CN" w:bidi="zh-CN"/>
              </w:rPr>
            </w:pPr>
            <w:r>
              <w:rPr>
                <w:rFonts w:ascii="仿宋_GB2312" w:eastAsia="仿宋_GB2312" w:hAnsi="宋体" w:cs="宋体" w:hint="eastAsia"/>
                <w:spacing w:val="-3"/>
                <w:kern w:val="0"/>
                <w:sz w:val="28"/>
                <w:szCs w:val="28"/>
                <w:lang w:val="zh-CN" w:bidi="zh-CN"/>
              </w:rPr>
              <w:t>联系人</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电</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话</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w:t>
            </w:r>
          </w:p>
          <w:p w14:paraId="1FFEBE09" w14:textId="77777777" w:rsidR="00094D58" w:rsidRDefault="00F30624">
            <w:pPr>
              <w:snapToGrid w:val="0"/>
              <w:rPr>
                <w:rFonts w:ascii="仿宋_GB2312" w:eastAsia="仿宋_GB2312" w:hAnsi="宋体" w:cs="宋体"/>
                <w:spacing w:val="-3"/>
                <w:kern w:val="0"/>
                <w:sz w:val="28"/>
                <w:szCs w:val="28"/>
                <w:lang w:val="zh-CN" w:bidi="zh-CN"/>
              </w:rPr>
            </w:pPr>
            <w:r>
              <w:rPr>
                <w:rFonts w:ascii="仿宋_GB2312" w:eastAsia="仿宋_GB2312" w:hAnsi="宋体" w:cs="宋体" w:hint="eastAsia"/>
                <w:spacing w:val="-3"/>
                <w:kern w:val="0"/>
                <w:sz w:val="28"/>
                <w:szCs w:val="28"/>
                <w:lang w:val="zh-CN" w:bidi="zh-CN"/>
              </w:rPr>
              <w:t>发出日期</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bidi="zh-CN"/>
              </w:rPr>
              <w:t xml:space="preserve">  </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年</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月</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日</w:t>
            </w:r>
          </w:p>
          <w:p w14:paraId="0ACD3165" w14:textId="77777777" w:rsidR="00094D58" w:rsidRDefault="00F30624">
            <w:pPr>
              <w:snapToGrid w:val="0"/>
              <w:rPr>
                <w:rFonts w:ascii="仿宋_GB2312" w:eastAsia="仿宋_GB2312" w:hAnsi="宋体" w:cs="宋体"/>
                <w:kern w:val="0"/>
                <w:sz w:val="28"/>
                <w:szCs w:val="28"/>
                <w:lang w:val="zh-CN" w:bidi="zh-CN"/>
              </w:rPr>
            </w:pPr>
            <w:r>
              <w:rPr>
                <w:rFonts w:ascii="仿宋_GB2312" w:eastAsia="仿宋_GB2312" w:hAnsi="宋体" w:cs="宋体" w:hint="eastAsia"/>
                <w:spacing w:val="-3"/>
                <w:kern w:val="0"/>
                <w:sz w:val="28"/>
                <w:szCs w:val="28"/>
                <w:lang w:val="zh-CN" w:bidi="zh-CN"/>
              </w:rPr>
              <w:t>投票截止日期</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w:t>
            </w:r>
            <w:r>
              <w:rPr>
                <w:rFonts w:ascii="仿宋_GB2312" w:eastAsia="仿宋_GB2312" w:hAnsi="宋体" w:cs="宋体" w:hint="eastAsia"/>
                <w:spacing w:val="-3"/>
                <w:kern w:val="0"/>
                <w:sz w:val="28"/>
                <w:szCs w:val="28"/>
                <w:lang w:bidi="zh-CN"/>
              </w:rPr>
              <w:t xml:space="preserve">    </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年</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月</w:t>
            </w:r>
            <w:r>
              <w:rPr>
                <w:rFonts w:ascii="仿宋_GB2312" w:eastAsia="仿宋_GB2312" w:hAnsi="宋体" w:cs="宋体" w:hint="eastAsia"/>
                <w:spacing w:val="-3"/>
                <w:kern w:val="0"/>
                <w:sz w:val="28"/>
                <w:szCs w:val="28"/>
                <w:lang w:val="zh-CN" w:bidi="zh-CN"/>
              </w:rPr>
              <w:t xml:space="preserve"> </w:t>
            </w:r>
            <w:r>
              <w:rPr>
                <w:rFonts w:ascii="仿宋_GB2312" w:eastAsia="仿宋_GB2312" w:hAnsi="宋体" w:cs="宋体"/>
                <w:spacing w:val="-3"/>
                <w:kern w:val="0"/>
                <w:sz w:val="28"/>
                <w:szCs w:val="28"/>
                <w:lang w:val="zh-CN" w:bidi="zh-CN"/>
              </w:rPr>
              <w:t xml:space="preserve">   </w:t>
            </w:r>
            <w:r>
              <w:rPr>
                <w:rFonts w:ascii="仿宋_GB2312" w:eastAsia="仿宋_GB2312" w:hAnsi="宋体" w:cs="宋体" w:hint="eastAsia"/>
                <w:spacing w:val="-3"/>
                <w:kern w:val="0"/>
                <w:sz w:val="28"/>
                <w:szCs w:val="28"/>
                <w:lang w:val="zh-CN" w:bidi="zh-CN"/>
              </w:rPr>
              <w:t>日</w:t>
            </w:r>
            <w:r>
              <w:rPr>
                <w:rFonts w:ascii="仿宋_GB2312" w:eastAsia="仿宋_GB2312" w:hAnsi="宋体" w:cs="宋体" w:hint="eastAsia"/>
                <w:kern w:val="0"/>
                <w:sz w:val="28"/>
                <w:szCs w:val="28"/>
                <w:lang w:val="zh-CN" w:bidi="zh-CN"/>
              </w:rPr>
              <w:t xml:space="preserve"> </w:t>
            </w:r>
          </w:p>
        </w:tc>
      </w:tr>
      <w:tr w:rsidR="00094D58" w14:paraId="6A0C0026" w14:textId="77777777">
        <w:trPr>
          <w:trHeight w:val="2413"/>
        </w:trPr>
        <w:tc>
          <w:tcPr>
            <w:tcW w:w="8352" w:type="dxa"/>
            <w:tcBorders>
              <w:right w:val="single" w:sz="6" w:space="0" w:color="000000"/>
            </w:tcBorders>
            <w:vAlign w:val="center"/>
          </w:tcPr>
          <w:p w14:paraId="1DAF751F" w14:textId="3D8BF863" w:rsidR="00094D58" w:rsidRDefault="00F30624">
            <w:pPr>
              <w:snapToGrid w:val="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表决：（</w:t>
            </w:r>
            <w:r>
              <w:rPr>
                <w:rFonts w:ascii="仿宋_GB2312" w:eastAsia="仿宋_GB2312" w:hAnsi="宋体" w:cs="宋体" w:hint="eastAsia"/>
                <w:kern w:val="0"/>
                <w:sz w:val="28"/>
                <w:szCs w:val="28"/>
                <w:lang w:val="zh-CN" w:bidi="zh-CN"/>
              </w:rPr>
              <w:t>单项</w:t>
            </w:r>
            <w:r>
              <w:rPr>
                <w:rFonts w:ascii="仿宋_GB2312" w:eastAsia="仿宋_GB2312" w:hAnsi="宋体" w:cs="宋体" w:hint="eastAsia"/>
                <w:kern w:val="0"/>
                <w:sz w:val="28"/>
                <w:szCs w:val="28"/>
                <w:lang w:val="zh-CN" w:bidi="zh-CN"/>
              </w:rPr>
              <w:t>选择）</w:t>
            </w:r>
          </w:p>
          <w:p w14:paraId="6F2CF469" w14:textId="77777777" w:rsidR="00094D58" w:rsidRDefault="00F30624">
            <w:pPr>
              <w:snapToGrid w:val="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w:t>
            </w:r>
            <w:r>
              <w:rPr>
                <w:rFonts w:ascii="仿宋_GB2312" w:eastAsia="仿宋_GB2312" w:hAnsi="宋体" w:cs="宋体" w:hint="eastAsia"/>
                <w:kern w:val="0"/>
                <w:sz w:val="28"/>
                <w:szCs w:val="28"/>
                <w:lang w:val="zh-CN" w:bidi="zh-CN"/>
              </w:rPr>
              <w:t xml:space="preserve"> </w:t>
            </w:r>
            <w:r>
              <w:rPr>
                <w:rFonts w:ascii="仿宋_GB2312" w:eastAsia="仿宋_GB2312" w:hAnsi="宋体" w:cs="宋体" w:hint="eastAsia"/>
                <w:kern w:val="0"/>
                <w:sz w:val="28"/>
                <w:szCs w:val="28"/>
                <w:lang w:val="zh-CN" w:bidi="zh-CN"/>
              </w:rPr>
              <w:t>赞成</w:t>
            </w:r>
            <w:r>
              <w:rPr>
                <w:rFonts w:ascii="仿宋_GB2312" w:eastAsia="仿宋_GB2312" w:hAnsi="宋体" w:cs="宋体" w:hint="eastAsia"/>
                <w:kern w:val="0"/>
                <w:sz w:val="28"/>
                <w:szCs w:val="28"/>
                <w:lang w:val="zh-CN" w:bidi="zh-CN"/>
              </w:rPr>
              <w:t xml:space="preserve"> </w:t>
            </w:r>
          </w:p>
          <w:p w14:paraId="2AA94B4B" w14:textId="77777777" w:rsidR="00094D58" w:rsidRDefault="00F30624">
            <w:pPr>
              <w:snapToGrid w:val="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w:t>
            </w:r>
            <w:r>
              <w:rPr>
                <w:rFonts w:ascii="仿宋_GB2312" w:eastAsia="仿宋_GB2312" w:hAnsi="宋体" w:cs="宋体" w:hint="eastAsia"/>
                <w:kern w:val="0"/>
                <w:sz w:val="28"/>
                <w:szCs w:val="28"/>
                <w:lang w:val="zh-CN" w:bidi="zh-CN"/>
              </w:rPr>
              <w:t xml:space="preserve"> </w:t>
            </w:r>
            <w:r>
              <w:rPr>
                <w:rFonts w:ascii="仿宋_GB2312" w:eastAsia="仿宋_GB2312" w:hAnsi="宋体" w:cs="宋体" w:hint="eastAsia"/>
                <w:kern w:val="0"/>
                <w:sz w:val="28"/>
                <w:szCs w:val="28"/>
                <w:lang w:val="zh-CN" w:bidi="zh-CN"/>
              </w:rPr>
              <w:t>赞成，有建议或意见</w:t>
            </w:r>
            <w:r>
              <w:rPr>
                <w:rFonts w:ascii="仿宋_GB2312" w:eastAsia="仿宋_GB2312" w:hAnsi="宋体" w:cs="宋体" w:hint="eastAsia"/>
                <w:kern w:val="0"/>
                <w:sz w:val="28"/>
                <w:szCs w:val="28"/>
                <w:lang w:val="zh-CN" w:bidi="zh-CN"/>
              </w:rPr>
              <w:t xml:space="preserve"> </w:t>
            </w:r>
          </w:p>
          <w:p w14:paraId="3BBA4C7F" w14:textId="77777777" w:rsidR="00094D58" w:rsidRDefault="00F30624">
            <w:pPr>
              <w:snapToGrid w:val="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w:t>
            </w:r>
            <w:r>
              <w:rPr>
                <w:rFonts w:ascii="仿宋_GB2312" w:eastAsia="仿宋_GB2312" w:hAnsi="宋体" w:cs="宋体" w:hint="eastAsia"/>
                <w:kern w:val="0"/>
                <w:sz w:val="28"/>
                <w:szCs w:val="28"/>
                <w:lang w:val="zh-CN" w:bidi="zh-CN"/>
              </w:rPr>
              <w:t xml:space="preserve"> </w:t>
            </w:r>
            <w:r>
              <w:rPr>
                <w:rFonts w:ascii="仿宋_GB2312" w:eastAsia="仿宋_GB2312" w:hAnsi="宋体" w:cs="宋体" w:hint="eastAsia"/>
                <w:kern w:val="0"/>
                <w:sz w:val="28"/>
                <w:szCs w:val="28"/>
                <w:lang w:val="zh-CN" w:bidi="zh-CN"/>
              </w:rPr>
              <w:t>不赞成，如采纳意见或建议改为赞成</w:t>
            </w:r>
            <w:r>
              <w:rPr>
                <w:rFonts w:ascii="仿宋_GB2312" w:eastAsia="仿宋_GB2312" w:hAnsi="宋体" w:cs="宋体" w:hint="eastAsia"/>
                <w:kern w:val="0"/>
                <w:sz w:val="28"/>
                <w:szCs w:val="28"/>
                <w:lang w:val="zh-CN" w:bidi="zh-CN"/>
              </w:rPr>
              <w:t xml:space="preserve"> </w:t>
            </w:r>
          </w:p>
          <w:p w14:paraId="75156C37" w14:textId="77777777" w:rsidR="00094D58" w:rsidRDefault="00F30624">
            <w:pPr>
              <w:snapToGrid w:val="0"/>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eastAsia="en-US" w:bidi="zh-CN"/>
              </w:rPr>
              <w:t>□</w:t>
            </w:r>
            <w:r>
              <w:rPr>
                <w:rFonts w:ascii="仿宋_GB2312" w:eastAsia="仿宋_GB2312" w:hAnsi="宋体" w:cs="宋体" w:hint="eastAsia"/>
                <w:kern w:val="0"/>
                <w:sz w:val="28"/>
                <w:szCs w:val="28"/>
                <w:lang w:val="zh-CN" w:eastAsia="en-US" w:bidi="zh-CN"/>
              </w:rPr>
              <w:t xml:space="preserve"> </w:t>
            </w:r>
            <w:proofErr w:type="spellStart"/>
            <w:r>
              <w:rPr>
                <w:rFonts w:ascii="仿宋_GB2312" w:eastAsia="仿宋_GB2312" w:hAnsi="宋体" w:cs="宋体" w:hint="eastAsia"/>
                <w:kern w:val="0"/>
                <w:sz w:val="28"/>
                <w:szCs w:val="28"/>
                <w:lang w:val="zh-CN" w:eastAsia="en-US" w:bidi="zh-CN"/>
              </w:rPr>
              <w:t>弃权</w:t>
            </w:r>
            <w:proofErr w:type="spellEnd"/>
            <w:r>
              <w:rPr>
                <w:rFonts w:ascii="仿宋_GB2312" w:eastAsia="仿宋_GB2312" w:hAnsi="宋体" w:cs="宋体" w:hint="eastAsia"/>
                <w:kern w:val="0"/>
                <w:sz w:val="28"/>
                <w:szCs w:val="28"/>
                <w:lang w:val="zh-CN" w:eastAsia="en-US" w:bidi="zh-CN"/>
              </w:rPr>
              <w:t xml:space="preserve"> </w:t>
            </w:r>
          </w:p>
          <w:p w14:paraId="51E57024" w14:textId="77777777" w:rsidR="00094D58" w:rsidRDefault="00F30624">
            <w:pPr>
              <w:snapToGrid w:val="0"/>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eastAsia="en-US" w:bidi="zh-CN"/>
              </w:rPr>
              <w:t>□</w:t>
            </w:r>
            <w:r>
              <w:rPr>
                <w:rFonts w:ascii="仿宋_GB2312" w:eastAsia="仿宋_GB2312" w:hAnsi="宋体" w:cs="宋体" w:hint="eastAsia"/>
                <w:kern w:val="0"/>
                <w:sz w:val="28"/>
                <w:szCs w:val="28"/>
                <w:lang w:val="zh-CN" w:eastAsia="en-US" w:bidi="zh-CN"/>
              </w:rPr>
              <w:t xml:space="preserve"> </w:t>
            </w:r>
            <w:proofErr w:type="spellStart"/>
            <w:r>
              <w:rPr>
                <w:rFonts w:ascii="仿宋_GB2312" w:eastAsia="仿宋_GB2312" w:hAnsi="宋体" w:cs="宋体" w:hint="eastAsia"/>
                <w:kern w:val="0"/>
                <w:sz w:val="28"/>
                <w:szCs w:val="28"/>
                <w:lang w:val="zh-CN" w:eastAsia="en-US" w:bidi="zh-CN"/>
              </w:rPr>
              <w:t>不赞成</w:t>
            </w:r>
            <w:proofErr w:type="spellEnd"/>
            <w:r>
              <w:rPr>
                <w:rFonts w:ascii="仿宋_GB2312" w:eastAsia="仿宋_GB2312" w:hAnsi="宋体" w:cs="宋体" w:hint="eastAsia"/>
                <w:kern w:val="0"/>
                <w:sz w:val="28"/>
                <w:szCs w:val="28"/>
                <w:lang w:val="zh-CN" w:eastAsia="en-US" w:bidi="zh-CN"/>
              </w:rPr>
              <w:t xml:space="preserve"> </w:t>
            </w:r>
          </w:p>
        </w:tc>
      </w:tr>
      <w:tr w:rsidR="00094D58" w14:paraId="542EC53D" w14:textId="77777777">
        <w:trPr>
          <w:trHeight w:val="3043"/>
        </w:trPr>
        <w:tc>
          <w:tcPr>
            <w:tcW w:w="8352" w:type="dxa"/>
            <w:tcBorders>
              <w:right w:val="single" w:sz="6" w:space="0" w:color="000000"/>
            </w:tcBorders>
          </w:tcPr>
          <w:p w14:paraId="696EA14C" w14:textId="77777777" w:rsidR="00094D58" w:rsidRDefault="00F30624">
            <w:pP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建议或意见：</w:t>
            </w:r>
            <w:r>
              <w:rPr>
                <w:rFonts w:ascii="仿宋_GB2312" w:eastAsia="仿宋_GB2312" w:hAnsi="宋体" w:cs="宋体" w:hint="eastAsia"/>
                <w:kern w:val="0"/>
                <w:sz w:val="28"/>
                <w:szCs w:val="28"/>
                <w:lang w:val="zh-CN" w:bidi="zh-CN"/>
              </w:rPr>
              <w:t xml:space="preserve"> </w:t>
            </w:r>
          </w:p>
        </w:tc>
      </w:tr>
      <w:tr w:rsidR="00094D58" w14:paraId="443AA7FF" w14:textId="77777777">
        <w:trPr>
          <w:trHeight w:val="1843"/>
        </w:trPr>
        <w:tc>
          <w:tcPr>
            <w:tcW w:w="8352" w:type="dxa"/>
            <w:tcBorders>
              <w:right w:val="single" w:sz="6" w:space="0" w:color="000000"/>
            </w:tcBorders>
          </w:tcPr>
          <w:p w14:paraId="21518CD4" w14:textId="3DC4B765" w:rsidR="00094D58" w:rsidRDefault="00F30624">
            <w:pP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审查专家签字：</w:t>
            </w:r>
          </w:p>
          <w:p w14:paraId="5094686C" w14:textId="77777777" w:rsidR="00094D58" w:rsidRDefault="00094D58">
            <w:pPr>
              <w:ind w:leftChars="-95" w:left="-196" w:hanging="3"/>
              <w:rPr>
                <w:rFonts w:ascii="仿宋_GB2312" w:eastAsia="仿宋_GB2312" w:hAnsi="宋体" w:cs="宋体"/>
                <w:kern w:val="0"/>
                <w:sz w:val="28"/>
                <w:szCs w:val="28"/>
                <w:lang w:val="zh-CN" w:bidi="zh-CN"/>
              </w:rPr>
            </w:pPr>
          </w:p>
          <w:p w14:paraId="6876D50B" w14:textId="77777777" w:rsidR="00094D58" w:rsidRDefault="00F30624">
            <w:pPr>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联系电话：</w:t>
            </w:r>
          </w:p>
          <w:p w14:paraId="31D7F0B9" w14:textId="77777777" w:rsidR="00094D58" w:rsidRDefault="00F30624">
            <w:pPr>
              <w:ind w:firstLineChars="2250" w:firstLine="6300"/>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eastAsia="en-US" w:bidi="zh-CN"/>
              </w:rPr>
              <w:t>年</w:t>
            </w:r>
            <w:r>
              <w:rPr>
                <w:rFonts w:ascii="仿宋_GB2312" w:eastAsia="仿宋_GB2312" w:hAnsi="宋体" w:cs="宋体" w:hint="eastAsia"/>
                <w:kern w:val="0"/>
                <w:sz w:val="28"/>
                <w:szCs w:val="28"/>
                <w:lang w:eastAsia="en-US" w:bidi="zh-CN"/>
              </w:rPr>
              <w:t xml:space="preserve"> </w:t>
            </w:r>
            <w:r>
              <w:rPr>
                <w:rFonts w:ascii="仿宋_GB2312" w:eastAsia="仿宋_GB2312" w:hAnsi="宋体" w:cs="宋体" w:hint="eastAsia"/>
                <w:kern w:val="0"/>
                <w:sz w:val="28"/>
                <w:szCs w:val="28"/>
                <w:lang w:val="zh-CN" w:eastAsia="en-US" w:bidi="zh-CN"/>
              </w:rPr>
              <w:t xml:space="preserve"> </w:t>
            </w:r>
            <w:r>
              <w:rPr>
                <w:rFonts w:ascii="仿宋_GB2312" w:eastAsia="仿宋_GB2312" w:hAnsi="宋体" w:cs="宋体" w:hint="eastAsia"/>
                <w:kern w:val="0"/>
                <w:sz w:val="28"/>
                <w:szCs w:val="28"/>
                <w:lang w:val="zh-CN" w:eastAsia="en-US" w:bidi="zh-CN"/>
              </w:rPr>
              <w:t>月</w:t>
            </w:r>
            <w:r>
              <w:rPr>
                <w:rFonts w:ascii="仿宋_GB2312" w:eastAsia="仿宋_GB2312" w:hAnsi="宋体" w:cs="宋体" w:hint="eastAsia"/>
                <w:kern w:val="0"/>
                <w:sz w:val="28"/>
                <w:szCs w:val="28"/>
                <w:lang w:val="zh-CN" w:eastAsia="en-US" w:bidi="zh-CN"/>
              </w:rPr>
              <w:t xml:space="preserve"> </w:t>
            </w:r>
            <w:r>
              <w:rPr>
                <w:rFonts w:ascii="仿宋_GB2312" w:eastAsia="仿宋_GB2312" w:hAnsi="宋体" w:cs="宋体" w:hint="eastAsia"/>
                <w:kern w:val="0"/>
                <w:sz w:val="28"/>
                <w:szCs w:val="28"/>
                <w:lang w:eastAsia="en-US" w:bidi="zh-CN"/>
              </w:rPr>
              <w:t xml:space="preserve"> </w:t>
            </w:r>
            <w:r>
              <w:rPr>
                <w:rFonts w:ascii="仿宋_GB2312" w:eastAsia="仿宋_GB2312" w:hAnsi="宋体" w:cs="宋体" w:hint="eastAsia"/>
                <w:kern w:val="0"/>
                <w:sz w:val="28"/>
                <w:szCs w:val="28"/>
                <w:lang w:val="zh-CN" w:eastAsia="en-US" w:bidi="zh-CN"/>
              </w:rPr>
              <w:t>日</w:t>
            </w:r>
          </w:p>
        </w:tc>
      </w:tr>
      <w:tr w:rsidR="00094D58" w14:paraId="0AA03AC5" w14:textId="77777777">
        <w:trPr>
          <w:trHeight w:val="713"/>
        </w:trPr>
        <w:tc>
          <w:tcPr>
            <w:tcW w:w="8352" w:type="dxa"/>
            <w:tcBorders>
              <w:right w:val="single" w:sz="6" w:space="0" w:color="000000"/>
            </w:tcBorders>
            <w:vAlign w:val="center"/>
          </w:tcPr>
          <w:p w14:paraId="194BC3B8" w14:textId="77777777" w:rsidR="00094D58" w:rsidRDefault="00F30624" w:rsidP="003F0A7D">
            <w:pPr>
              <w:snapToGrid w:val="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回函日期，以邮戳为准。</w:t>
            </w:r>
          </w:p>
        </w:tc>
      </w:tr>
      <w:bookmarkEnd w:id="1"/>
    </w:tbl>
    <w:p w14:paraId="3FFB51A3" w14:textId="77777777" w:rsidR="00094D58" w:rsidRDefault="00F30624">
      <w:pPr>
        <w:widowControl/>
        <w:jc w:val="left"/>
        <w:rPr>
          <w:rFonts w:ascii="华文中宋" w:eastAsia="华文中宋" w:hAnsi="华文中宋" w:cs="Times New Roman"/>
          <w:b/>
          <w:sz w:val="24"/>
          <w:szCs w:val="24"/>
        </w:rPr>
      </w:pPr>
      <w:r>
        <w:rPr>
          <w:rFonts w:ascii="华文中宋" w:eastAsia="华文中宋" w:hAnsi="华文中宋" w:cs="Times New Roman"/>
          <w:b/>
          <w:sz w:val="44"/>
          <w:szCs w:val="44"/>
        </w:rPr>
        <w:br w:type="page"/>
      </w:r>
    </w:p>
    <w:p w14:paraId="2777AB4A" w14:textId="77777777" w:rsidR="00094D58" w:rsidRDefault="00F30624">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7</w:t>
      </w:r>
    </w:p>
    <w:p w14:paraId="34F2FDE4" w14:textId="77777777" w:rsidR="00094D58" w:rsidRDefault="00F30624">
      <w:pPr>
        <w:spacing w:beforeLines="50" w:before="156" w:afterLines="50" w:after="156"/>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中国蔬菜协会团体标准会</w:t>
      </w:r>
      <w:r>
        <w:rPr>
          <w:rFonts w:ascii="华文中宋" w:eastAsia="华文中宋" w:hAnsi="华文中宋" w:cs="Times New Roman" w:hint="eastAsia"/>
          <w:b/>
          <w:sz w:val="36"/>
          <w:szCs w:val="36"/>
        </w:rPr>
        <w:t>审</w:t>
      </w:r>
      <w:r>
        <w:rPr>
          <w:rFonts w:ascii="华文中宋" w:eastAsia="华文中宋" w:hAnsi="华文中宋" w:cs="Times New Roman" w:hint="eastAsia"/>
          <w:b/>
          <w:sz w:val="36"/>
          <w:szCs w:val="36"/>
        </w:rPr>
        <w:t>纪要</w:t>
      </w:r>
    </w:p>
    <w:p w14:paraId="6902DCA8" w14:textId="77777777" w:rsidR="00094D58" w:rsidRDefault="00F30624">
      <w:pPr>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一、会议召开时间、地点，参加会议的专家组签名单</w:t>
      </w:r>
      <w:r>
        <w:rPr>
          <w:rFonts w:ascii="仿宋_GB2312" w:eastAsia="仿宋_GB2312" w:hAnsi="华文中宋" w:cs="Times New Roman" w:hint="eastAsia"/>
          <w:sz w:val="32"/>
          <w:szCs w:val="32"/>
        </w:rPr>
        <w:t>，或参加函审的</w:t>
      </w:r>
      <w:r>
        <w:rPr>
          <w:rFonts w:ascii="仿宋_GB2312" w:eastAsia="仿宋_GB2312" w:hAnsi="华文中宋" w:cs="Times New Roman" w:hint="eastAsia"/>
          <w:sz w:val="32"/>
          <w:szCs w:val="32"/>
        </w:rPr>
        <w:t>专家组名单</w:t>
      </w:r>
    </w:p>
    <w:p w14:paraId="2DD80827" w14:textId="77777777" w:rsidR="00094D58" w:rsidRDefault="00F30624">
      <w:pPr>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二、会</w:t>
      </w:r>
      <w:r>
        <w:rPr>
          <w:rFonts w:ascii="仿宋_GB2312" w:eastAsia="仿宋_GB2312" w:hAnsi="华文中宋" w:cs="Times New Roman" w:hint="eastAsia"/>
          <w:sz w:val="32"/>
          <w:szCs w:val="32"/>
        </w:rPr>
        <w:t>审</w:t>
      </w:r>
      <w:r>
        <w:rPr>
          <w:rFonts w:ascii="仿宋_GB2312" w:eastAsia="仿宋_GB2312" w:hAnsi="华文中宋" w:cs="Times New Roman" w:hint="eastAsia"/>
          <w:sz w:val="32"/>
          <w:szCs w:val="32"/>
        </w:rPr>
        <w:t>内容和过程简介</w:t>
      </w:r>
    </w:p>
    <w:p w14:paraId="53BD81F4" w14:textId="77777777" w:rsidR="00094D58" w:rsidRDefault="00F30624">
      <w:pPr>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三、标准整体分析和水平概述</w:t>
      </w:r>
    </w:p>
    <w:p w14:paraId="282F59EA" w14:textId="77777777" w:rsidR="00094D58" w:rsidRDefault="00F30624">
      <w:pPr>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四、标准审查会</w:t>
      </w:r>
      <w:r>
        <w:rPr>
          <w:rFonts w:ascii="仿宋_GB2312" w:eastAsia="仿宋_GB2312" w:hAnsi="华文中宋" w:cs="Times New Roman" w:hint="eastAsia"/>
          <w:sz w:val="32"/>
          <w:szCs w:val="32"/>
        </w:rPr>
        <w:t>审</w:t>
      </w:r>
      <w:r>
        <w:rPr>
          <w:rFonts w:ascii="仿宋_GB2312" w:eastAsia="仿宋_GB2312" w:hAnsi="华文中宋" w:cs="Times New Roman" w:hint="eastAsia"/>
          <w:sz w:val="32"/>
          <w:szCs w:val="32"/>
        </w:rPr>
        <w:t>结果</w:t>
      </w:r>
    </w:p>
    <w:p w14:paraId="3B992B8B" w14:textId="77777777" w:rsidR="00094D58" w:rsidRDefault="00F30624">
      <w:pPr>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五、标准的具体修改意见</w:t>
      </w:r>
    </w:p>
    <w:p w14:paraId="7E283C8C" w14:textId="77777777" w:rsidR="00094D58" w:rsidRDefault="00F30624">
      <w:pPr>
        <w:ind w:firstLineChars="200" w:firstLine="640"/>
        <w:rPr>
          <w:rFonts w:ascii="仿宋_GB2312" w:eastAsia="仿宋_GB2312" w:hAnsi="华文中宋" w:cs="Times New Roman"/>
          <w:sz w:val="32"/>
          <w:szCs w:val="32"/>
        </w:rPr>
      </w:pPr>
      <w:r>
        <w:rPr>
          <w:rFonts w:ascii="仿宋_GB2312" w:eastAsia="仿宋_GB2312" w:hAnsi="华文中宋" w:cs="Times New Roman" w:hint="eastAsia"/>
          <w:sz w:val="32"/>
          <w:szCs w:val="32"/>
        </w:rPr>
        <w:t>六、会</w:t>
      </w:r>
      <w:r>
        <w:rPr>
          <w:rFonts w:ascii="仿宋_GB2312" w:eastAsia="仿宋_GB2312" w:hAnsi="华文中宋" w:cs="Times New Roman" w:hint="eastAsia"/>
          <w:sz w:val="32"/>
          <w:szCs w:val="32"/>
        </w:rPr>
        <w:t>审</w:t>
      </w:r>
      <w:r>
        <w:rPr>
          <w:rFonts w:ascii="仿宋_GB2312" w:eastAsia="仿宋_GB2312" w:hAnsi="华文中宋" w:cs="Times New Roman" w:hint="eastAsia"/>
          <w:sz w:val="32"/>
          <w:szCs w:val="32"/>
        </w:rPr>
        <w:t>决定的其</w:t>
      </w:r>
      <w:r>
        <w:rPr>
          <w:rFonts w:ascii="仿宋_GB2312" w:eastAsia="仿宋_GB2312" w:hAnsi="华文中宋" w:cs="Times New Roman" w:hint="eastAsia"/>
          <w:sz w:val="32"/>
          <w:szCs w:val="32"/>
        </w:rPr>
        <w:t>他</w:t>
      </w:r>
      <w:r>
        <w:rPr>
          <w:rFonts w:ascii="仿宋_GB2312" w:eastAsia="仿宋_GB2312" w:hAnsi="华文中宋" w:cs="Times New Roman" w:hint="eastAsia"/>
          <w:sz w:val="32"/>
          <w:szCs w:val="32"/>
        </w:rPr>
        <w:t>事项</w:t>
      </w:r>
    </w:p>
    <w:p w14:paraId="68A7CAE2" w14:textId="77777777" w:rsidR="00094D58" w:rsidRDefault="00F30624">
      <w:pPr>
        <w:widowControl/>
        <w:jc w:val="left"/>
        <w:rPr>
          <w:rFonts w:ascii="仿宋_GB2312" w:eastAsia="仿宋_GB2312" w:hAnsi="华文中宋" w:cs="Times New Roman"/>
          <w:sz w:val="32"/>
          <w:szCs w:val="32"/>
        </w:rPr>
      </w:pPr>
      <w:r>
        <w:rPr>
          <w:rFonts w:ascii="仿宋_GB2312" w:eastAsia="仿宋_GB2312" w:hAnsi="华文中宋" w:cs="Times New Roman"/>
          <w:sz w:val="32"/>
          <w:szCs w:val="32"/>
        </w:rPr>
        <w:br w:type="page"/>
      </w:r>
    </w:p>
    <w:p w14:paraId="081F1C0B" w14:textId="77777777" w:rsidR="00094D58" w:rsidRDefault="00F30624">
      <w:pPr>
        <w:rPr>
          <w:rFonts w:ascii="黑体" w:eastAsia="黑体" w:hAnsi="黑体" w:cs="Times New Roman"/>
          <w:sz w:val="28"/>
          <w:szCs w:val="28"/>
        </w:rPr>
      </w:pPr>
      <w:r>
        <w:rPr>
          <w:rFonts w:ascii="黑体" w:eastAsia="黑体" w:hAnsi="黑体" w:cs="Times New Roman" w:hint="eastAsia"/>
          <w:sz w:val="28"/>
          <w:szCs w:val="28"/>
        </w:rPr>
        <w:lastRenderedPageBreak/>
        <w:t>附件</w:t>
      </w:r>
      <w:r>
        <w:rPr>
          <w:rFonts w:ascii="黑体" w:eastAsia="黑体" w:hAnsi="黑体" w:cs="Times New Roman" w:hint="eastAsia"/>
          <w:sz w:val="28"/>
          <w:szCs w:val="28"/>
        </w:rPr>
        <w:t>8</w:t>
      </w:r>
    </w:p>
    <w:p w14:paraId="2C83809A" w14:textId="77777777" w:rsidR="00094D58" w:rsidRDefault="00F30624">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中国蔬菜协会团体标准项目变更申请表</w:t>
      </w:r>
    </w:p>
    <w:tbl>
      <w:tblPr>
        <w:tblStyle w:val="TableNormal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976"/>
        <w:gridCol w:w="1364"/>
        <w:gridCol w:w="2175"/>
      </w:tblGrid>
      <w:tr w:rsidR="00094D58" w14:paraId="386A651B" w14:textId="77777777">
        <w:trPr>
          <w:trHeight w:val="807"/>
          <w:jc w:val="center"/>
        </w:trPr>
        <w:tc>
          <w:tcPr>
            <w:tcW w:w="2547" w:type="dxa"/>
            <w:tcBorders>
              <w:bottom w:val="single" w:sz="6" w:space="0" w:color="000000"/>
            </w:tcBorders>
            <w:vAlign w:val="center"/>
          </w:tcPr>
          <w:p w14:paraId="4BE96D09"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标准名称（中文</w:t>
            </w:r>
            <w:proofErr w:type="spellEnd"/>
            <w:r>
              <w:rPr>
                <w:rFonts w:ascii="仿宋_GB2312" w:eastAsia="仿宋_GB2312" w:hAnsi="宋体" w:cs="宋体" w:hint="eastAsia"/>
                <w:kern w:val="0"/>
                <w:sz w:val="28"/>
                <w:szCs w:val="28"/>
                <w:lang w:val="zh-CN" w:eastAsia="en-US" w:bidi="zh-CN"/>
              </w:rPr>
              <w:t>）</w:t>
            </w:r>
          </w:p>
        </w:tc>
        <w:tc>
          <w:tcPr>
            <w:tcW w:w="2976" w:type="dxa"/>
            <w:tcBorders>
              <w:bottom w:val="single" w:sz="6" w:space="0" w:color="000000"/>
            </w:tcBorders>
            <w:vAlign w:val="center"/>
          </w:tcPr>
          <w:p w14:paraId="5508CAFC" w14:textId="77777777" w:rsidR="00094D58" w:rsidRDefault="00094D58">
            <w:pPr>
              <w:jc w:val="center"/>
              <w:rPr>
                <w:rFonts w:ascii="仿宋_GB2312" w:eastAsia="仿宋_GB2312" w:hAnsi="宋体" w:cs="宋体"/>
                <w:kern w:val="0"/>
                <w:sz w:val="28"/>
                <w:szCs w:val="28"/>
                <w:lang w:val="zh-CN" w:eastAsia="en-US" w:bidi="zh-CN"/>
              </w:rPr>
            </w:pPr>
          </w:p>
        </w:tc>
        <w:tc>
          <w:tcPr>
            <w:tcW w:w="1364" w:type="dxa"/>
            <w:tcBorders>
              <w:bottom w:val="single" w:sz="6" w:space="0" w:color="000000"/>
            </w:tcBorders>
            <w:vAlign w:val="center"/>
          </w:tcPr>
          <w:p w14:paraId="4D6001C8"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项目编号</w:t>
            </w:r>
            <w:proofErr w:type="spellEnd"/>
          </w:p>
        </w:tc>
        <w:tc>
          <w:tcPr>
            <w:tcW w:w="2175" w:type="dxa"/>
            <w:tcBorders>
              <w:bottom w:val="single" w:sz="6" w:space="0" w:color="000000"/>
              <w:right w:val="single" w:sz="6" w:space="0" w:color="000000"/>
            </w:tcBorders>
            <w:vAlign w:val="center"/>
          </w:tcPr>
          <w:p w14:paraId="7731467F" w14:textId="77777777" w:rsidR="00094D58" w:rsidRDefault="00094D58">
            <w:pPr>
              <w:jc w:val="center"/>
              <w:rPr>
                <w:rFonts w:ascii="仿宋_GB2312" w:eastAsia="仿宋_GB2312" w:hAnsi="宋体" w:cs="宋体"/>
                <w:kern w:val="0"/>
                <w:sz w:val="28"/>
                <w:szCs w:val="28"/>
                <w:lang w:val="zh-CN" w:eastAsia="en-US" w:bidi="zh-CN"/>
              </w:rPr>
            </w:pPr>
          </w:p>
        </w:tc>
      </w:tr>
      <w:tr w:rsidR="00094D58" w14:paraId="47B6226F" w14:textId="77777777">
        <w:trPr>
          <w:trHeight w:val="2030"/>
          <w:jc w:val="center"/>
        </w:trPr>
        <w:tc>
          <w:tcPr>
            <w:tcW w:w="2547" w:type="dxa"/>
            <w:tcBorders>
              <w:top w:val="single" w:sz="6" w:space="0" w:color="000000"/>
              <w:bottom w:val="single" w:sz="6" w:space="0" w:color="000000"/>
            </w:tcBorders>
            <w:vAlign w:val="center"/>
          </w:tcPr>
          <w:p w14:paraId="64B59718"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申请调整的内容</w:t>
            </w:r>
            <w:proofErr w:type="spellEnd"/>
          </w:p>
        </w:tc>
        <w:tc>
          <w:tcPr>
            <w:tcW w:w="6515" w:type="dxa"/>
            <w:gridSpan w:val="3"/>
            <w:tcBorders>
              <w:top w:val="single" w:sz="6" w:space="0" w:color="000000"/>
              <w:bottom w:val="single" w:sz="6" w:space="0" w:color="000000"/>
              <w:right w:val="single" w:sz="6" w:space="0" w:color="000000"/>
            </w:tcBorders>
            <w:vAlign w:val="center"/>
          </w:tcPr>
          <w:p w14:paraId="25726F34" w14:textId="77777777" w:rsidR="00094D58" w:rsidRDefault="00094D58">
            <w:pPr>
              <w:jc w:val="center"/>
              <w:rPr>
                <w:rFonts w:ascii="仿宋_GB2312" w:eastAsia="仿宋_GB2312" w:hAnsi="宋体" w:cs="宋体"/>
                <w:kern w:val="0"/>
                <w:sz w:val="28"/>
                <w:szCs w:val="28"/>
                <w:lang w:val="zh-CN" w:eastAsia="en-US" w:bidi="zh-CN"/>
              </w:rPr>
            </w:pPr>
          </w:p>
          <w:p w14:paraId="3220DE8E" w14:textId="77777777" w:rsidR="00094D58" w:rsidRDefault="00094D58">
            <w:pPr>
              <w:jc w:val="center"/>
              <w:rPr>
                <w:rFonts w:ascii="仿宋_GB2312" w:eastAsia="仿宋_GB2312" w:hAnsi="宋体" w:cs="宋体"/>
                <w:kern w:val="0"/>
                <w:sz w:val="28"/>
                <w:szCs w:val="28"/>
                <w:lang w:val="zh-CN" w:eastAsia="en-US" w:bidi="zh-CN"/>
              </w:rPr>
            </w:pPr>
          </w:p>
          <w:p w14:paraId="3206BE0F" w14:textId="77777777" w:rsidR="00094D58" w:rsidRDefault="00094D58">
            <w:pPr>
              <w:jc w:val="center"/>
              <w:rPr>
                <w:rFonts w:ascii="仿宋_GB2312" w:eastAsia="仿宋_GB2312" w:hAnsi="宋体" w:cs="宋体"/>
                <w:kern w:val="0"/>
                <w:sz w:val="28"/>
                <w:szCs w:val="28"/>
                <w:lang w:val="zh-CN" w:eastAsia="en-US" w:bidi="zh-CN"/>
              </w:rPr>
            </w:pPr>
          </w:p>
        </w:tc>
      </w:tr>
      <w:tr w:rsidR="00094D58" w14:paraId="45B393BA" w14:textId="77777777">
        <w:trPr>
          <w:trHeight w:val="3530"/>
          <w:jc w:val="center"/>
        </w:trPr>
        <w:tc>
          <w:tcPr>
            <w:tcW w:w="2547" w:type="dxa"/>
            <w:tcBorders>
              <w:top w:val="single" w:sz="6" w:space="0" w:color="000000"/>
              <w:bottom w:val="single" w:sz="6" w:space="0" w:color="000000"/>
            </w:tcBorders>
            <w:vAlign w:val="center"/>
          </w:tcPr>
          <w:p w14:paraId="3153E620"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理由和依据</w:t>
            </w:r>
            <w:proofErr w:type="spellEnd"/>
          </w:p>
        </w:tc>
        <w:tc>
          <w:tcPr>
            <w:tcW w:w="6515" w:type="dxa"/>
            <w:gridSpan w:val="3"/>
            <w:tcBorders>
              <w:top w:val="single" w:sz="6" w:space="0" w:color="000000"/>
              <w:bottom w:val="single" w:sz="6" w:space="0" w:color="000000"/>
              <w:right w:val="single" w:sz="6" w:space="0" w:color="000000"/>
            </w:tcBorders>
          </w:tcPr>
          <w:p w14:paraId="7AB01F61" w14:textId="77777777" w:rsidR="00094D58" w:rsidRDefault="00094D58">
            <w:pPr>
              <w:rPr>
                <w:rFonts w:ascii="仿宋_GB2312" w:eastAsia="仿宋_GB2312" w:hAnsi="宋体" w:cs="宋体"/>
                <w:b/>
                <w:kern w:val="0"/>
                <w:sz w:val="28"/>
                <w:szCs w:val="28"/>
                <w:lang w:val="zh-CN" w:bidi="zh-CN"/>
              </w:rPr>
            </w:pPr>
          </w:p>
          <w:p w14:paraId="51B0D090" w14:textId="77777777" w:rsidR="00094D58" w:rsidRDefault="00094D58">
            <w:pPr>
              <w:rPr>
                <w:rFonts w:ascii="仿宋_GB2312" w:eastAsia="仿宋_GB2312" w:hAnsi="宋体" w:cs="宋体"/>
                <w:b/>
                <w:kern w:val="0"/>
                <w:sz w:val="28"/>
                <w:szCs w:val="28"/>
                <w:lang w:val="zh-CN" w:bidi="zh-CN"/>
              </w:rPr>
            </w:pPr>
          </w:p>
          <w:p w14:paraId="073DF5C3" w14:textId="77777777" w:rsidR="00094D58" w:rsidRDefault="00094D58">
            <w:pPr>
              <w:rPr>
                <w:rFonts w:ascii="仿宋_GB2312" w:eastAsia="仿宋_GB2312" w:hAnsi="宋体" w:cs="宋体"/>
                <w:b/>
                <w:kern w:val="0"/>
                <w:sz w:val="28"/>
                <w:szCs w:val="28"/>
                <w:lang w:val="zh-CN" w:bidi="zh-CN"/>
              </w:rPr>
            </w:pPr>
          </w:p>
          <w:p w14:paraId="6F09FE52" w14:textId="77777777" w:rsidR="00094D58" w:rsidRDefault="00F30624">
            <w:pPr>
              <w:ind w:firstLineChars="1000" w:firstLine="280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项目负责人（签字）：</w:t>
            </w:r>
          </w:p>
          <w:p w14:paraId="6D6E90BD" w14:textId="77777777" w:rsidR="00094D58" w:rsidRDefault="00F30624">
            <w:pPr>
              <w:tabs>
                <w:tab w:val="left" w:pos="4039"/>
              </w:tabs>
              <w:ind w:firstLineChars="1300" w:firstLine="364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年</w:t>
            </w:r>
            <w:r>
              <w:rPr>
                <w:rFonts w:ascii="仿宋_GB2312" w:eastAsia="仿宋_GB2312" w:hAnsi="宋体" w:cs="宋体" w:hint="eastAsia"/>
                <w:kern w:val="0"/>
                <w:sz w:val="28"/>
                <w:szCs w:val="28"/>
                <w:lang w:val="zh-CN" w:bidi="zh-CN"/>
              </w:rPr>
              <w:t xml:space="preserve">  </w:t>
            </w:r>
            <w:r>
              <w:rPr>
                <w:rFonts w:ascii="仿宋_GB2312" w:eastAsia="仿宋_GB2312" w:hAnsi="宋体" w:cs="宋体" w:hint="eastAsia"/>
                <w:kern w:val="0"/>
                <w:sz w:val="28"/>
                <w:szCs w:val="28"/>
                <w:lang w:val="zh-CN" w:bidi="zh-CN"/>
              </w:rPr>
              <w:t>月</w:t>
            </w:r>
            <w:r>
              <w:rPr>
                <w:rFonts w:ascii="仿宋_GB2312" w:eastAsia="仿宋_GB2312" w:hAnsi="宋体" w:cs="宋体" w:hint="eastAsia"/>
                <w:spacing w:val="40"/>
                <w:kern w:val="0"/>
                <w:sz w:val="28"/>
                <w:szCs w:val="28"/>
                <w:lang w:val="zh-CN" w:bidi="zh-CN"/>
              </w:rPr>
              <w:t xml:space="preserve"> </w:t>
            </w:r>
            <w:r>
              <w:rPr>
                <w:rFonts w:ascii="仿宋_GB2312" w:eastAsia="仿宋_GB2312" w:hAnsi="宋体" w:cs="宋体" w:hint="eastAsia"/>
                <w:kern w:val="0"/>
                <w:sz w:val="28"/>
                <w:szCs w:val="28"/>
                <w:lang w:val="zh-CN" w:bidi="zh-CN"/>
              </w:rPr>
              <w:t>日</w:t>
            </w:r>
          </w:p>
        </w:tc>
      </w:tr>
      <w:tr w:rsidR="00094D58" w14:paraId="3FD26D4C" w14:textId="77777777">
        <w:trPr>
          <w:trHeight w:val="2663"/>
          <w:jc w:val="center"/>
        </w:trPr>
        <w:tc>
          <w:tcPr>
            <w:tcW w:w="2547" w:type="dxa"/>
            <w:tcBorders>
              <w:top w:val="single" w:sz="6" w:space="0" w:color="000000"/>
              <w:bottom w:val="single" w:sz="6" w:space="0" w:color="000000"/>
            </w:tcBorders>
            <w:vAlign w:val="center"/>
          </w:tcPr>
          <w:p w14:paraId="15372429" w14:textId="77777777" w:rsidR="00094D58" w:rsidRDefault="00F30624">
            <w:pPr>
              <w:jc w:val="center"/>
              <w:rPr>
                <w:rFonts w:ascii="仿宋_GB2312" w:eastAsia="仿宋_GB2312" w:hAnsi="宋体" w:cs="宋体"/>
                <w:kern w:val="0"/>
                <w:sz w:val="28"/>
                <w:szCs w:val="28"/>
                <w:lang w:val="zh-CN" w:eastAsia="en-US" w:bidi="zh-CN"/>
              </w:rPr>
            </w:pPr>
            <w:proofErr w:type="spellStart"/>
            <w:r>
              <w:rPr>
                <w:rFonts w:ascii="仿宋_GB2312" w:eastAsia="仿宋_GB2312" w:hAnsi="宋体" w:cs="宋体" w:hint="eastAsia"/>
                <w:kern w:val="0"/>
                <w:sz w:val="28"/>
                <w:szCs w:val="28"/>
                <w:lang w:val="zh-CN" w:eastAsia="en-US" w:bidi="zh-CN"/>
              </w:rPr>
              <w:t>牵头单位意见</w:t>
            </w:r>
            <w:proofErr w:type="spellEnd"/>
          </w:p>
        </w:tc>
        <w:tc>
          <w:tcPr>
            <w:tcW w:w="6515" w:type="dxa"/>
            <w:gridSpan w:val="3"/>
            <w:tcBorders>
              <w:top w:val="single" w:sz="6" w:space="0" w:color="000000"/>
              <w:bottom w:val="single" w:sz="6" w:space="0" w:color="000000"/>
              <w:right w:val="single" w:sz="6" w:space="0" w:color="000000"/>
            </w:tcBorders>
          </w:tcPr>
          <w:p w14:paraId="7F72E759" w14:textId="77777777" w:rsidR="00094D58" w:rsidRDefault="00094D58">
            <w:pPr>
              <w:rPr>
                <w:rFonts w:ascii="仿宋_GB2312" w:eastAsia="仿宋_GB2312" w:hAnsi="宋体" w:cs="宋体"/>
                <w:b/>
                <w:kern w:val="0"/>
                <w:sz w:val="28"/>
                <w:szCs w:val="28"/>
                <w:lang w:val="zh-CN" w:eastAsia="en-US" w:bidi="zh-CN"/>
              </w:rPr>
            </w:pPr>
          </w:p>
          <w:p w14:paraId="762232D8" w14:textId="77777777" w:rsidR="00094D58" w:rsidRDefault="00094D58">
            <w:pPr>
              <w:rPr>
                <w:rFonts w:ascii="仿宋_GB2312" w:eastAsia="仿宋_GB2312" w:hAnsi="宋体" w:cs="宋体"/>
                <w:b/>
                <w:kern w:val="0"/>
                <w:sz w:val="28"/>
                <w:szCs w:val="28"/>
                <w:lang w:val="zh-CN" w:eastAsia="en-US" w:bidi="zh-CN"/>
              </w:rPr>
            </w:pPr>
          </w:p>
          <w:p w14:paraId="19058FDE" w14:textId="77777777" w:rsidR="00094D58" w:rsidRDefault="00F30624">
            <w:pPr>
              <w:ind w:firstLineChars="1300" w:firstLine="3640"/>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eastAsia="en-US" w:bidi="zh-CN"/>
              </w:rPr>
              <w:t>（</w:t>
            </w:r>
            <w:proofErr w:type="spellStart"/>
            <w:r>
              <w:rPr>
                <w:rFonts w:ascii="仿宋_GB2312" w:eastAsia="仿宋_GB2312" w:hAnsi="宋体" w:cs="宋体" w:hint="eastAsia"/>
                <w:kern w:val="0"/>
                <w:sz w:val="28"/>
                <w:szCs w:val="28"/>
                <w:lang w:val="zh-CN" w:eastAsia="en-US" w:bidi="zh-CN"/>
              </w:rPr>
              <w:t>盖章</w:t>
            </w:r>
            <w:proofErr w:type="spellEnd"/>
            <w:r>
              <w:rPr>
                <w:rFonts w:ascii="仿宋_GB2312" w:eastAsia="仿宋_GB2312" w:hAnsi="宋体" w:cs="宋体" w:hint="eastAsia"/>
                <w:kern w:val="0"/>
                <w:sz w:val="28"/>
                <w:szCs w:val="28"/>
                <w:lang w:val="zh-CN" w:eastAsia="en-US" w:bidi="zh-CN"/>
              </w:rPr>
              <w:t>）</w:t>
            </w:r>
          </w:p>
          <w:p w14:paraId="056CF3D2" w14:textId="77777777" w:rsidR="00094D58" w:rsidRDefault="00F30624">
            <w:pPr>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eastAsia="en-US" w:bidi="zh-CN"/>
              </w:rPr>
              <w:t xml:space="preserve"> </w:t>
            </w:r>
            <w:r>
              <w:rPr>
                <w:rFonts w:ascii="仿宋_GB2312" w:eastAsia="仿宋_GB2312" w:hAnsi="宋体" w:cs="宋体"/>
                <w:kern w:val="0"/>
                <w:sz w:val="28"/>
                <w:szCs w:val="28"/>
                <w:lang w:val="zh-CN" w:eastAsia="en-US" w:bidi="zh-CN"/>
              </w:rPr>
              <w:t xml:space="preserve">                         </w:t>
            </w:r>
            <w:r>
              <w:rPr>
                <w:rFonts w:ascii="仿宋_GB2312" w:eastAsia="仿宋_GB2312" w:hAnsi="宋体" w:cs="宋体" w:hint="eastAsia"/>
                <w:kern w:val="0"/>
                <w:sz w:val="28"/>
                <w:szCs w:val="28"/>
                <w:lang w:val="zh-CN" w:eastAsia="en-US" w:bidi="zh-CN"/>
              </w:rPr>
              <w:t>年</w:t>
            </w:r>
            <w:r>
              <w:rPr>
                <w:rFonts w:ascii="仿宋_GB2312" w:eastAsia="仿宋_GB2312" w:hAnsi="宋体" w:cs="宋体" w:hint="eastAsia"/>
                <w:kern w:val="0"/>
                <w:sz w:val="28"/>
                <w:szCs w:val="28"/>
                <w:lang w:val="zh-CN" w:eastAsia="en-US" w:bidi="zh-CN"/>
              </w:rPr>
              <w:t xml:space="preserve"> </w:t>
            </w:r>
            <w:r>
              <w:rPr>
                <w:rFonts w:ascii="仿宋_GB2312" w:eastAsia="仿宋_GB2312" w:hAnsi="宋体" w:cs="宋体"/>
                <w:kern w:val="0"/>
                <w:sz w:val="28"/>
                <w:szCs w:val="28"/>
                <w:lang w:val="zh-CN" w:eastAsia="en-US" w:bidi="zh-CN"/>
              </w:rPr>
              <w:t xml:space="preserve"> </w:t>
            </w:r>
            <w:r>
              <w:rPr>
                <w:rFonts w:ascii="仿宋_GB2312" w:eastAsia="仿宋_GB2312" w:hAnsi="宋体" w:cs="宋体" w:hint="eastAsia"/>
                <w:kern w:val="0"/>
                <w:sz w:val="28"/>
                <w:szCs w:val="28"/>
                <w:lang w:val="zh-CN" w:eastAsia="en-US" w:bidi="zh-CN"/>
              </w:rPr>
              <w:t>月</w:t>
            </w:r>
            <w:r>
              <w:rPr>
                <w:rFonts w:ascii="仿宋_GB2312" w:eastAsia="仿宋_GB2312" w:hAnsi="宋体" w:cs="宋体" w:hint="eastAsia"/>
                <w:kern w:val="0"/>
                <w:sz w:val="28"/>
                <w:szCs w:val="28"/>
                <w:lang w:val="zh-CN" w:eastAsia="en-US" w:bidi="zh-CN"/>
              </w:rPr>
              <w:t xml:space="preserve">  </w:t>
            </w:r>
            <w:r>
              <w:rPr>
                <w:rFonts w:ascii="仿宋_GB2312" w:eastAsia="仿宋_GB2312" w:hAnsi="宋体" w:cs="宋体" w:hint="eastAsia"/>
                <w:kern w:val="0"/>
                <w:sz w:val="28"/>
                <w:szCs w:val="28"/>
                <w:lang w:val="zh-CN" w:eastAsia="en-US" w:bidi="zh-CN"/>
              </w:rPr>
              <w:t>日</w:t>
            </w:r>
          </w:p>
        </w:tc>
      </w:tr>
      <w:tr w:rsidR="00094D58" w14:paraId="6625C418" w14:textId="77777777">
        <w:trPr>
          <w:trHeight w:val="2719"/>
          <w:jc w:val="center"/>
        </w:trPr>
        <w:tc>
          <w:tcPr>
            <w:tcW w:w="2547" w:type="dxa"/>
            <w:tcBorders>
              <w:top w:val="single" w:sz="6" w:space="0" w:color="000000"/>
              <w:bottom w:val="single" w:sz="6" w:space="0" w:color="000000"/>
            </w:tcBorders>
            <w:vAlign w:val="center"/>
          </w:tcPr>
          <w:p w14:paraId="06B7C452" w14:textId="77777777" w:rsidR="00094D58" w:rsidRDefault="00F30624">
            <w:pPr>
              <w:jc w:val="center"/>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bidi="zh-CN"/>
              </w:rPr>
              <w:t>中国蔬菜协会</w:t>
            </w:r>
          </w:p>
          <w:p w14:paraId="52F32ABF" w14:textId="77777777" w:rsidR="00094D58" w:rsidRDefault="00F30624">
            <w:pPr>
              <w:jc w:val="center"/>
              <w:rPr>
                <w:rFonts w:ascii="仿宋_GB2312" w:eastAsia="仿宋_GB2312" w:hAnsi="宋体" w:cs="宋体"/>
                <w:kern w:val="0"/>
                <w:sz w:val="28"/>
                <w:szCs w:val="28"/>
                <w:lang w:val="zh-CN" w:eastAsia="en-US" w:bidi="zh-CN"/>
              </w:rPr>
            </w:pPr>
            <w:r>
              <w:rPr>
                <w:rFonts w:ascii="仿宋_GB2312" w:eastAsia="仿宋_GB2312" w:hAnsi="宋体" w:cs="宋体" w:hint="eastAsia"/>
                <w:kern w:val="0"/>
                <w:sz w:val="28"/>
                <w:szCs w:val="28"/>
                <w:lang w:val="zh-CN" w:bidi="zh-CN"/>
              </w:rPr>
              <w:t>审批意见</w:t>
            </w:r>
          </w:p>
        </w:tc>
        <w:tc>
          <w:tcPr>
            <w:tcW w:w="6515" w:type="dxa"/>
            <w:gridSpan w:val="3"/>
            <w:tcBorders>
              <w:top w:val="single" w:sz="6" w:space="0" w:color="000000"/>
              <w:bottom w:val="single" w:sz="6" w:space="0" w:color="000000"/>
              <w:right w:val="single" w:sz="6" w:space="0" w:color="000000"/>
            </w:tcBorders>
          </w:tcPr>
          <w:p w14:paraId="55BBBAA0" w14:textId="77777777" w:rsidR="00094D58" w:rsidRDefault="00094D58">
            <w:pPr>
              <w:rPr>
                <w:rFonts w:ascii="仿宋_GB2312" w:eastAsia="仿宋_GB2312" w:hAnsi="宋体" w:cs="宋体"/>
                <w:b/>
                <w:kern w:val="0"/>
                <w:sz w:val="28"/>
                <w:szCs w:val="28"/>
                <w:lang w:val="zh-CN" w:eastAsia="en-US" w:bidi="zh-CN"/>
              </w:rPr>
            </w:pPr>
          </w:p>
          <w:p w14:paraId="1DF372C7" w14:textId="77777777" w:rsidR="00094D58" w:rsidRDefault="00094D58">
            <w:pPr>
              <w:rPr>
                <w:rFonts w:ascii="仿宋_GB2312" w:eastAsia="仿宋_GB2312" w:hAnsi="宋体" w:cs="宋体"/>
                <w:b/>
                <w:kern w:val="0"/>
                <w:sz w:val="28"/>
                <w:szCs w:val="28"/>
                <w:lang w:val="zh-CN" w:eastAsia="en-US" w:bidi="zh-CN"/>
              </w:rPr>
            </w:pPr>
          </w:p>
          <w:p w14:paraId="1F87104A" w14:textId="77777777" w:rsidR="00094D58" w:rsidRDefault="00F30624">
            <w:pPr>
              <w:ind w:firstLineChars="1100" w:firstLine="308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负责人（签字）：</w:t>
            </w:r>
          </w:p>
          <w:p w14:paraId="1B88B21D" w14:textId="77777777" w:rsidR="00094D58" w:rsidRDefault="00F30624">
            <w:pPr>
              <w:ind w:firstLineChars="1300" w:firstLine="3640"/>
              <w:rPr>
                <w:rFonts w:ascii="仿宋_GB2312" w:eastAsia="仿宋_GB2312" w:hAnsi="宋体" w:cs="宋体"/>
                <w:kern w:val="0"/>
                <w:sz w:val="28"/>
                <w:szCs w:val="28"/>
                <w:lang w:val="zh-CN" w:bidi="zh-CN"/>
              </w:rPr>
            </w:pPr>
            <w:r>
              <w:rPr>
                <w:rFonts w:ascii="仿宋_GB2312" w:eastAsia="仿宋_GB2312" w:hAnsi="宋体" w:cs="宋体" w:hint="eastAsia"/>
                <w:kern w:val="0"/>
                <w:sz w:val="28"/>
                <w:szCs w:val="28"/>
                <w:lang w:val="zh-CN" w:bidi="zh-CN"/>
              </w:rPr>
              <w:t>年</w:t>
            </w:r>
            <w:r>
              <w:rPr>
                <w:rFonts w:ascii="仿宋_GB2312" w:eastAsia="仿宋_GB2312" w:hAnsi="宋体" w:cs="宋体" w:hint="eastAsia"/>
                <w:kern w:val="0"/>
                <w:sz w:val="28"/>
                <w:szCs w:val="28"/>
                <w:lang w:val="zh-CN" w:bidi="zh-CN"/>
              </w:rPr>
              <w:t xml:space="preserve">  </w:t>
            </w:r>
            <w:r>
              <w:rPr>
                <w:rFonts w:ascii="仿宋_GB2312" w:eastAsia="仿宋_GB2312" w:hAnsi="宋体" w:cs="宋体" w:hint="eastAsia"/>
                <w:kern w:val="0"/>
                <w:sz w:val="28"/>
                <w:szCs w:val="28"/>
                <w:lang w:val="zh-CN" w:bidi="zh-CN"/>
              </w:rPr>
              <w:t>月</w:t>
            </w:r>
            <w:r>
              <w:rPr>
                <w:rFonts w:ascii="仿宋_GB2312" w:eastAsia="仿宋_GB2312" w:hAnsi="宋体" w:cs="宋体" w:hint="eastAsia"/>
                <w:kern w:val="0"/>
                <w:sz w:val="28"/>
                <w:szCs w:val="28"/>
                <w:lang w:val="zh-CN" w:bidi="zh-CN"/>
              </w:rPr>
              <w:t xml:space="preserve"> </w:t>
            </w:r>
            <w:r>
              <w:rPr>
                <w:rFonts w:ascii="仿宋_GB2312" w:eastAsia="仿宋_GB2312" w:hAnsi="宋体" w:cs="宋体"/>
                <w:kern w:val="0"/>
                <w:sz w:val="28"/>
                <w:szCs w:val="28"/>
                <w:lang w:val="zh-CN" w:bidi="zh-CN"/>
              </w:rPr>
              <w:t xml:space="preserve"> </w:t>
            </w:r>
            <w:r>
              <w:rPr>
                <w:rFonts w:ascii="仿宋_GB2312" w:eastAsia="仿宋_GB2312" w:hAnsi="宋体" w:cs="宋体" w:hint="eastAsia"/>
                <w:kern w:val="0"/>
                <w:sz w:val="28"/>
                <w:szCs w:val="28"/>
                <w:lang w:val="zh-CN" w:bidi="zh-CN"/>
              </w:rPr>
              <w:t>日</w:t>
            </w:r>
          </w:p>
        </w:tc>
      </w:tr>
    </w:tbl>
    <w:p w14:paraId="51E0CA73" w14:textId="77777777" w:rsidR="00094D58" w:rsidRDefault="00094D58">
      <w:pPr>
        <w:widowControl/>
        <w:jc w:val="left"/>
        <w:rPr>
          <w:rFonts w:ascii="仿宋_GB2312" w:eastAsia="仿宋_GB2312"/>
          <w:sz w:val="32"/>
          <w:szCs w:val="32"/>
        </w:rPr>
      </w:pPr>
    </w:p>
    <w:sectPr w:rsidR="00094D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6A804" w14:textId="77777777" w:rsidR="00F30624" w:rsidRDefault="00F30624">
      <w:r>
        <w:separator/>
      </w:r>
    </w:p>
  </w:endnote>
  <w:endnote w:type="continuationSeparator" w:id="0">
    <w:p w14:paraId="0F5914E2" w14:textId="77777777" w:rsidR="00F30624" w:rsidRDefault="00F3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1222"/>
    </w:sdtPr>
    <w:sdtEndPr/>
    <w:sdtContent>
      <w:p w14:paraId="0E600818" w14:textId="77777777" w:rsidR="00094D58" w:rsidRDefault="00F30624">
        <w:pPr>
          <w:pStyle w:val="a5"/>
          <w:jc w:val="center"/>
        </w:pPr>
        <w:r>
          <w:fldChar w:fldCharType="begin"/>
        </w:r>
        <w:r>
          <w:instrText xml:space="preserve"> PAGE   \* MERGEFORMAT </w:instrText>
        </w:r>
        <w:r>
          <w:fldChar w:fldCharType="separate"/>
        </w:r>
        <w:r>
          <w:rPr>
            <w:lang w:val="zh-CN"/>
          </w:rPr>
          <w:t>18</w:t>
        </w:r>
        <w:r>
          <w:rPr>
            <w:lang w:val="zh-CN"/>
          </w:rPr>
          <w:fldChar w:fldCharType="end"/>
        </w:r>
      </w:p>
    </w:sdtContent>
  </w:sdt>
  <w:p w14:paraId="15234C53" w14:textId="77777777" w:rsidR="00094D58" w:rsidRDefault="00094D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2B72" w14:textId="77777777" w:rsidR="00F30624" w:rsidRDefault="00F30624">
      <w:r>
        <w:separator/>
      </w:r>
    </w:p>
  </w:footnote>
  <w:footnote w:type="continuationSeparator" w:id="0">
    <w:p w14:paraId="1D2CD151" w14:textId="77777777" w:rsidR="00F30624" w:rsidRDefault="00F30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382C"/>
    <w:rsid w:val="000118AD"/>
    <w:rsid w:val="0007382C"/>
    <w:rsid w:val="000933DE"/>
    <w:rsid w:val="00094D58"/>
    <w:rsid w:val="000B0B57"/>
    <w:rsid w:val="000B1C0D"/>
    <w:rsid w:val="000E0E68"/>
    <w:rsid w:val="0011731C"/>
    <w:rsid w:val="001315AC"/>
    <w:rsid w:val="001651E5"/>
    <w:rsid w:val="0017216D"/>
    <w:rsid w:val="00197C07"/>
    <w:rsid w:val="001E4B67"/>
    <w:rsid w:val="001F2C11"/>
    <w:rsid w:val="0020299E"/>
    <w:rsid w:val="002031A8"/>
    <w:rsid w:val="00230F35"/>
    <w:rsid w:val="002673D2"/>
    <w:rsid w:val="00384267"/>
    <w:rsid w:val="003A4872"/>
    <w:rsid w:val="003B3C33"/>
    <w:rsid w:val="003B4497"/>
    <w:rsid w:val="003B4567"/>
    <w:rsid w:val="003F0A7D"/>
    <w:rsid w:val="003F709D"/>
    <w:rsid w:val="004233E6"/>
    <w:rsid w:val="004538D7"/>
    <w:rsid w:val="00460D00"/>
    <w:rsid w:val="00542A50"/>
    <w:rsid w:val="0055375A"/>
    <w:rsid w:val="005557DD"/>
    <w:rsid w:val="00595AB7"/>
    <w:rsid w:val="005A7A94"/>
    <w:rsid w:val="005D525C"/>
    <w:rsid w:val="00606B50"/>
    <w:rsid w:val="00633854"/>
    <w:rsid w:val="00647A87"/>
    <w:rsid w:val="00654383"/>
    <w:rsid w:val="0065553A"/>
    <w:rsid w:val="00671724"/>
    <w:rsid w:val="006776C0"/>
    <w:rsid w:val="0069307E"/>
    <w:rsid w:val="006E0A01"/>
    <w:rsid w:val="006F13E2"/>
    <w:rsid w:val="00722BC5"/>
    <w:rsid w:val="00725317"/>
    <w:rsid w:val="00750431"/>
    <w:rsid w:val="0076793D"/>
    <w:rsid w:val="007A7490"/>
    <w:rsid w:val="00804EB3"/>
    <w:rsid w:val="00811F02"/>
    <w:rsid w:val="008242FC"/>
    <w:rsid w:val="00836375"/>
    <w:rsid w:val="00843AE6"/>
    <w:rsid w:val="00847BFF"/>
    <w:rsid w:val="0085022F"/>
    <w:rsid w:val="00952688"/>
    <w:rsid w:val="00974682"/>
    <w:rsid w:val="00983A97"/>
    <w:rsid w:val="00983E6D"/>
    <w:rsid w:val="009F5C78"/>
    <w:rsid w:val="009F61FD"/>
    <w:rsid w:val="00A76D03"/>
    <w:rsid w:val="00A82BD2"/>
    <w:rsid w:val="00A9265B"/>
    <w:rsid w:val="00AC5642"/>
    <w:rsid w:val="00B54C60"/>
    <w:rsid w:val="00B814C8"/>
    <w:rsid w:val="00B87597"/>
    <w:rsid w:val="00B947BD"/>
    <w:rsid w:val="00BA5579"/>
    <w:rsid w:val="00BA68A4"/>
    <w:rsid w:val="00BF227D"/>
    <w:rsid w:val="00CC24CB"/>
    <w:rsid w:val="00CD7A0A"/>
    <w:rsid w:val="00CF25FD"/>
    <w:rsid w:val="00D05F5B"/>
    <w:rsid w:val="00D309FA"/>
    <w:rsid w:val="00D312ED"/>
    <w:rsid w:val="00D75BC9"/>
    <w:rsid w:val="00D85BC1"/>
    <w:rsid w:val="00DC0786"/>
    <w:rsid w:val="00DD1E23"/>
    <w:rsid w:val="00E02182"/>
    <w:rsid w:val="00E037E9"/>
    <w:rsid w:val="00E21FC3"/>
    <w:rsid w:val="00E771B0"/>
    <w:rsid w:val="00EA40C4"/>
    <w:rsid w:val="00EC054B"/>
    <w:rsid w:val="00EC3782"/>
    <w:rsid w:val="00EE1E32"/>
    <w:rsid w:val="00EF2B88"/>
    <w:rsid w:val="00F04698"/>
    <w:rsid w:val="00F30624"/>
    <w:rsid w:val="00F3203B"/>
    <w:rsid w:val="00FA1EFE"/>
    <w:rsid w:val="00FB7C60"/>
    <w:rsid w:val="03935DCA"/>
    <w:rsid w:val="20386B79"/>
    <w:rsid w:val="2E7201AC"/>
    <w:rsid w:val="372462C7"/>
    <w:rsid w:val="3F873241"/>
    <w:rsid w:val="51DB121E"/>
    <w:rsid w:val="59030AE3"/>
    <w:rsid w:val="60B87021"/>
    <w:rsid w:val="65985A61"/>
    <w:rsid w:val="6A95037F"/>
    <w:rsid w:val="6DAB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EE56"/>
  <w15:docId w15:val="{CF17E791-1C6E-4788-A728-1368673F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 蔬菜协会</dc:creator>
  <cp:lastModifiedBy>中蔬菜</cp:lastModifiedBy>
  <cp:revision>4</cp:revision>
  <cp:lastPrinted>2019-05-06T01:03:00Z</cp:lastPrinted>
  <dcterms:created xsi:type="dcterms:W3CDTF">2020-06-04T08:34:00Z</dcterms:created>
  <dcterms:modified xsi:type="dcterms:W3CDTF">2020-07-10T08:14:00Z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